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6A" w:rsidRPr="008F0A6A" w:rsidRDefault="008F0A6A" w:rsidP="008F0A6A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9"/>
          <w:sz w:val="47"/>
          <w:szCs w:val="47"/>
        </w:rPr>
      </w:pPr>
      <w:r w:rsidRPr="008F0A6A">
        <w:rPr>
          <w:rFonts w:ascii="Times New Roman" w:eastAsia="Times New Roman" w:hAnsi="Times New Roman" w:cs="Times New Roman"/>
          <w:b/>
          <w:bCs/>
          <w:color w:val="CD3D00"/>
          <w:spacing w:val="-19"/>
          <w:sz w:val="34"/>
          <w:szCs w:val="34"/>
          <w:bdr w:val="none" w:sz="0" w:space="0" w:color="auto" w:frame="1"/>
        </w:rPr>
        <w:t>Обновленный ФГОС-2021</w:t>
      </w:r>
    </w:p>
    <w:p w:rsidR="008F0A6A" w:rsidRPr="008F0A6A" w:rsidRDefault="008F0A6A" w:rsidP="008F0A6A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9"/>
          <w:sz w:val="47"/>
          <w:szCs w:val="47"/>
        </w:rPr>
      </w:pPr>
      <w:r w:rsidRPr="008F0A6A"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  <w:bdr w:val="none" w:sz="0" w:space="0" w:color="auto" w:frame="1"/>
        </w:rPr>
        <w:t xml:space="preserve">Министерством просвещения РФ утверждены (приказы </w:t>
      </w:r>
      <w:proofErr w:type="spellStart"/>
      <w:r w:rsidRPr="008F0A6A"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  <w:bdr w:val="none" w:sz="0" w:space="0" w:color="auto" w:frame="1"/>
        </w:rPr>
        <w:t>Минпросвещения</w:t>
      </w:r>
      <w:proofErr w:type="spellEnd"/>
      <w:r w:rsidRPr="008F0A6A"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  <w:bdr w:val="none" w:sz="0" w:space="0" w:color="auto" w:frame="1"/>
        </w:rPr>
        <w:t xml:space="preserve"> от 31.05.2021 № 286 и № 287) обновленные федеральные государственные образовательные стандарты (далее – ФГОС) начального общего и основного общего образовани</w:t>
      </w:r>
      <w:proofErr w:type="gramStart"/>
      <w:r w:rsidRPr="008F0A6A"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  <w:bdr w:val="none" w:sz="0" w:space="0" w:color="auto" w:frame="1"/>
        </w:rPr>
        <w:t>я(</w:t>
      </w:r>
      <w:proofErr w:type="gramEnd"/>
      <w:r w:rsidRPr="008F0A6A"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  <w:bdr w:val="none" w:sz="0" w:space="0" w:color="auto" w:frame="1"/>
        </w:rPr>
        <w:t>далее – НОО и ООО соответственно)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С 1 сентября 2022 года начнут действовать ФГОС в каждой школе для обучающихся, которые приняты на обучение в первые и пятые классы в 2022 </w:t>
      </w:r>
      <w:proofErr w:type="spell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году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.В</w:t>
      </w:r>
      <w:proofErr w:type="spellEnd"/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Обновлённые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pict>
          <v:rect id="_x0000_i1025" style="width:467.75pt;height:1.5pt" o:hralign="center" o:hrstd="t" o:hrnoshade="t" o:hr="t" fillcolor="#a0a0a0" stroked="f"/>
        </w:pic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CD3D00"/>
          <w:sz w:val="26"/>
          <w:szCs w:val="26"/>
          <w:bdr w:val="none" w:sz="0" w:space="0" w:color="auto" w:frame="1"/>
        </w:rPr>
        <w:t xml:space="preserve">Научно-методические материалы по введению и обеспечению перехода </w:t>
      </w:r>
      <w:proofErr w:type="gramStart"/>
      <w:r w:rsidRPr="008F0A6A">
        <w:rPr>
          <w:rFonts w:ascii="Times New Roman" w:eastAsia="Times New Roman" w:hAnsi="Times New Roman" w:cs="Times New Roman"/>
          <w:b/>
          <w:bCs/>
          <w:color w:val="CD3D00"/>
          <w:sz w:val="26"/>
          <w:szCs w:val="26"/>
          <w:bdr w:val="none" w:sz="0" w:space="0" w:color="auto" w:frame="1"/>
        </w:rPr>
        <w:t>на</w:t>
      </w:r>
      <w:proofErr w:type="gramEnd"/>
      <w:r w:rsidRPr="008F0A6A">
        <w:rPr>
          <w:rFonts w:ascii="Times New Roman" w:eastAsia="Times New Roman" w:hAnsi="Times New Roman" w:cs="Times New Roman"/>
          <w:b/>
          <w:bCs/>
          <w:color w:val="CD3D00"/>
          <w:sz w:val="26"/>
          <w:szCs w:val="26"/>
          <w:bdr w:val="none" w:sz="0" w:space="0" w:color="auto" w:frame="1"/>
        </w:rPr>
        <w:t xml:space="preserve"> обновленные ФГОС-2021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hyperlink r:id="rId4" w:tgtFrame="_blank" w:history="1">
        <w:r w:rsidRPr="008F0A6A">
          <w:rPr>
            <w:rFonts w:ascii="Times New Roman" w:eastAsia="Times New Roman" w:hAnsi="Times New Roman" w:cs="Times New Roman"/>
            <w:color w:val="004E63"/>
            <w:sz w:val="26"/>
          </w:rPr>
          <w:t xml:space="preserve">Научно-методическое сопровождение </w:t>
        </w:r>
        <w:proofErr w:type="gramStart"/>
        <w:r w:rsidRPr="008F0A6A">
          <w:rPr>
            <w:rFonts w:ascii="Times New Roman" w:eastAsia="Times New Roman" w:hAnsi="Times New Roman" w:cs="Times New Roman"/>
            <w:color w:val="004E63"/>
            <w:sz w:val="26"/>
          </w:rPr>
          <w:t>обновленных</w:t>
        </w:r>
        <w:proofErr w:type="gramEnd"/>
        <w:r w:rsidRPr="008F0A6A">
          <w:rPr>
            <w:rFonts w:ascii="Times New Roman" w:eastAsia="Times New Roman" w:hAnsi="Times New Roman" w:cs="Times New Roman"/>
            <w:color w:val="004E63"/>
            <w:sz w:val="26"/>
          </w:rPr>
          <w:t xml:space="preserve"> ФГОС (В.С. </w:t>
        </w:r>
        <w:proofErr w:type="spellStart"/>
        <w:r w:rsidRPr="008F0A6A">
          <w:rPr>
            <w:rFonts w:ascii="Times New Roman" w:eastAsia="Times New Roman" w:hAnsi="Times New Roman" w:cs="Times New Roman"/>
            <w:color w:val="004E63"/>
            <w:sz w:val="26"/>
          </w:rPr>
          <w:t>Басюк</w:t>
        </w:r>
        <w:proofErr w:type="spellEnd"/>
        <w:r w:rsidRPr="008F0A6A">
          <w:rPr>
            <w:rFonts w:ascii="Times New Roman" w:eastAsia="Times New Roman" w:hAnsi="Times New Roman" w:cs="Times New Roman"/>
            <w:color w:val="004E63"/>
            <w:sz w:val="26"/>
          </w:rPr>
          <w:t>)</w:t>
        </w:r>
      </w:hyperlink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hyperlink r:id="rId5" w:tgtFrame="_blank" w:history="1">
        <w:r w:rsidRPr="008F0A6A">
          <w:rPr>
            <w:rFonts w:ascii="Times New Roman" w:eastAsia="Times New Roman" w:hAnsi="Times New Roman" w:cs="Times New Roman"/>
            <w:color w:val="004E63"/>
            <w:sz w:val="26"/>
          </w:rPr>
          <w:t>Научно-методическое сопровождение ФГОС (Т.В. Суханова)</w:t>
        </w:r>
      </w:hyperlink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hyperlink r:id="rId6" w:tgtFrame="_blank" w:history="1">
        <w:r w:rsidRPr="008F0A6A">
          <w:rPr>
            <w:rFonts w:ascii="Times New Roman" w:eastAsia="Times New Roman" w:hAnsi="Times New Roman" w:cs="Times New Roman"/>
            <w:color w:val="004E63"/>
            <w:sz w:val="26"/>
          </w:rPr>
          <w:t xml:space="preserve">Обновленные ФГОС НОО, ООО: содержание, механизмы реализации (Д.А. </w:t>
        </w:r>
        <w:proofErr w:type="spellStart"/>
        <w:r w:rsidRPr="008F0A6A">
          <w:rPr>
            <w:rFonts w:ascii="Times New Roman" w:eastAsia="Times New Roman" w:hAnsi="Times New Roman" w:cs="Times New Roman"/>
            <w:color w:val="004E63"/>
            <w:sz w:val="26"/>
          </w:rPr>
          <w:t>Метелкин</w:t>
        </w:r>
        <w:proofErr w:type="spellEnd"/>
        <w:r w:rsidRPr="008F0A6A">
          <w:rPr>
            <w:rFonts w:ascii="Times New Roman" w:eastAsia="Times New Roman" w:hAnsi="Times New Roman" w:cs="Times New Roman"/>
            <w:color w:val="004E63"/>
            <w:sz w:val="26"/>
          </w:rPr>
          <w:t>)</w:t>
        </w:r>
      </w:hyperlink>
    </w:p>
    <w:p w:rsidR="008F0A6A" w:rsidRPr="008F0A6A" w:rsidRDefault="008F0A6A" w:rsidP="008F0A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pict>
          <v:rect id="_x0000_i1026" style="width:467.75pt;height:1.5pt" o:hralign="center" o:hrstd="t" o:hrnoshade="t" o:hr="t" fillcolor="#a0a0a0" stroked="f"/>
        </w:pic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CD3D00"/>
          <w:sz w:val="26"/>
          <w:szCs w:val="26"/>
          <w:bdr w:val="none" w:sz="0" w:space="0" w:color="auto" w:frame="1"/>
        </w:rPr>
        <w:t xml:space="preserve">Обновленные федеральные государственные образовательные стандарты НОО </w:t>
      </w:r>
      <w:proofErr w:type="gramStart"/>
      <w:r w:rsidRPr="008F0A6A">
        <w:rPr>
          <w:rFonts w:ascii="Times New Roman" w:eastAsia="Times New Roman" w:hAnsi="Times New Roman" w:cs="Times New Roman"/>
          <w:b/>
          <w:bCs/>
          <w:color w:val="CD3D00"/>
          <w:sz w:val="26"/>
          <w:szCs w:val="26"/>
          <w:bdr w:val="none" w:sz="0" w:space="0" w:color="auto" w:frame="1"/>
        </w:rPr>
        <w:t>и ООО</w:t>
      </w:r>
      <w:proofErr w:type="gramEnd"/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В обновленные ФГОС НОО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и ООО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внесли много изменений по сравнению со старыми стандартами.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 xml:space="preserve">Основные </w:t>
      </w:r>
      <w:proofErr w:type="gramStart"/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изменениях</w:t>
      </w:r>
      <w:proofErr w:type="gramEnd"/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 xml:space="preserve"> в новых стандартах начального и основного общего образования</w:t>
      </w: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: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1. </w:t>
      </w: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Вариативность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Обновленные ФГОС НОО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и ООО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закрепляют требования, чтобы содержание ООП НОО и ООО было вариативным. Это значит, что школы все больше должны ориентироваться на потребности учеников и предлагать им различные варианты программ в рамках одного уровня образования.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Школа может обеспечить вариативность ООП тремя способами: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Первый – в структуре программ НОО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и ООО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школа может предусмотреть учебные предметы, учебные курсы и учебные модули.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Второй – школа может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lastRenderedPageBreak/>
        <w:t>Третий способ –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Вариативность дает школе возможность выбирать, как именно формировать Программы НОО и Программ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ы ООО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. Учителя смогут обучать учеников в соответствии с их способностями и запросами и так, как считают нужным. При этом, однако, нужно учитывать и требования к предметным результатам.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2. </w:t>
      </w: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Конкретизация планируемых результатов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В обновленных ФГОС подробнее описывают результаты освоения ООП НОО и ООО – личностные, </w:t>
      </w:r>
      <w:proofErr w:type="spell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метапредметные</w:t>
      </w:r>
      <w:proofErr w:type="spell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, предметные.</w:t>
      </w:r>
      <w:proofErr w:type="gramEnd"/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Предметные результаты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Обновленные ФГОС 2021 года определяют четкие требования к предметным результатам по каждой учебной дисциплине. Появилось конкретное содержание по каждой предметной области. Например, во ФГОС НОО конкретизировали предметные результаты по каждому модулю ОРКСЭ – «Основы православной культуры», «Основы иудейской культуры», «Основы буддийской культуры», «Основы исламской культуры», «Основы религиозных культур народов России», «Основы светской этики».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Во ФГОС ООО отдельно описали предметные результаты для учебного предмета «История» и учебных курсов «История России» и «Всеобщая история».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На уровне ООО установили требования к предметным результатам при углубленном изучении некоторых дисциплин.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Это учебные предметы «Математика», включая курсы «Алгебра», «Геометрия», «Вероятность и статистика»; «Информатика»; «Физика»; «Химия»; «Биология».</w:t>
      </w:r>
      <w:proofErr w:type="gramEnd"/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Обратите внимание, что предметные результаты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в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новых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ФГОС не согласовываются с требованиями концепций преподавания физики, астрономии, химии, истории России. Поэтому учителям придется в своих рабочих программах одновременно учитывать и требования ФГОС, и требования концепций.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Еще сделали уточнение,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обучения, независимо от содержания примерных ООП.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proofErr w:type="spellStart"/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Метапредметные</w:t>
      </w:r>
      <w:proofErr w:type="spellEnd"/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 xml:space="preserve"> и личностные результаты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Обновленные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ФГОС, как и прежде, требуют </w:t>
      </w:r>
      <w:proofErr w:type="spell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системно-деятельностного</w:t>
      </w:r>
      <w:proofErr w:type="spell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подхода. Они конкретно определяют требования к личностным и </w:t>
      </w:r>
      <w:proofErr w:type="spell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метапредметным</w:t>
      </w:r>
      <w:proofErr w:type="spell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образовательным результатам. Если в старых стандартах эти результаты были просто перечислены, то в обновленных они описаны по группам.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lastRenderedPageBreak/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Личностные результаты</w:t>
      </w: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группируются по направлениям воспитания: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• гражданско-патриотическое;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• духовно-нравственное;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• эстетическое;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• физическое воспитание, формирование культуры здоровья и эмоционального благополучия;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• трудовое;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• экологическое;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• ценность научного познания.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proofErr w:type="spellStart"/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Метапредметные</w:t>
      </w:r>
      <w:proofErr w:type="spellEnd"/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 xml:space="preserve"> результаты</w:t>
      </w: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группируются по видам универсальных учебных действий: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• овладение универсальными учебными познавательными действиями –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базовые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логические, базовые исследовательские, работа с информацией;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• овладение универсальными учебными коммуникативными действиями – общение, совместная деятельность;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• овладение универсальными учебными регулятивными действиями – самоорганизация, самоконтроль.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В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прежних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ФГОС (2009 и 2010 годов) личностные и </w:t>
      </w:r>
      <w:proofErr w:type="spell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метапредметные</w:t>
      </w:r>
      <w:proofErr w:type="spell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результаты описывались обобщенно.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А в обновленных – каждое из УУД содержит критерии их </w:t>
      </w:r>
      <w:proofErr w:type="spell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сформированности</w:t>
      </w:r>
      <w:proofErr w:type="spell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.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Например, один из критериев, по которому нужно будет оценивать </w:t>
      </w:r>
      <w:proofErr w:type="spell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сформированность</w:t>
      </w:r>
      <w:proofErr w:type="spell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регулятивного УУД «Самоорганизация», – это умение ученика выявлять проблемы для решения в жизненных и учебных ситуациях.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3. Требования к пояснительной записке ООП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Раньше содержание пояснительной записки было разным для НОО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и ООО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. Теперь требования стали едиными. На уровне НОО указывать в записке состав участников образовательных отношений и общие подходы к организации внеурочной деятельности не нужно. А на уровне ООО необходимо добавить общую характеристику программы. Также в пояснительных записках к ООП НОО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и ООО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необходимо прописать механизмы реализации программы.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lastRenderedPageBreak/>
        <w:t>4. Требования к содержательному разделу ООП и его структурным элементам: </w:t>
      </w: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рабочим программам учебных предметов, курсов и модулей, курсов внеурочной деятельности; программе формирования УУД, рабочей программе воспитания.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Изменили требования и к структуре содержательного раздела программ. На уровне НОО убрали программу коррекционной работы и программу формирования экологической культуры, здорового и безопасного образа жизни. На уровне ООО вместо программы развития УУД указали программу формирования УУД. Еще дополнили содержательный раздел НОО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и ООО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рабочими программами учебных модулей.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В итоге, согласно новым стандартам, </w:t>
      </w: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 xml:space="preserve">содержательный раздел ООП НОО </w:t>
      </w:r>
      <w:proofErr w:type="gramStart"/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и ООО</w:t>
      </w:r>
      <w:proofErr w:type="gramEnd"/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 xml:space="preserve"> должен содержать: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• рабочие программы учебных предметов, учебных курсов, курсов внеурочной деятельности, учебных модулей;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• программу формирования УУД;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• рабочую программу воспитания.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Также в содержательный раздел программ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ы ООО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должна быть включена программа коррекционной работы в том случае, если в школе обучаются дети с ОВЗ.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5. Рабочие программы педагогов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Рабочие программы учебных предметов, учебных курсов, курсов внеурочной деятельности и учебных модулей нужно формировать с учетом рабочей программы воспитания. Тематическое планирование рабочих программ теперь должно включать возможность использования ЭОР и ЦОР по каждой теме. Кроме того, в рабочих программах внеурочной деятельности нужно указывать формы проведения занятий. Подробнее - в таблице ниже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Требования к рабочим программам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984"/>
        <w:gridCol w:w="3085"/>
        <w:gridCol w:w="3286"/>
      </w:tblGrid>
      <w:tr w:rsidR="008F0A6A" w:rsidRPr="008F0A6A" w:rsidTr="008F0A6A">
        <w:trPr>
          <w:tblCellSpacing w:w="0" w:type="dxa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Критерий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Старый ФГОС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Обновленный ФГОС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программ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Рабочие программы учебных предметов и курсов, в том числе и внеурочной деятельности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Рабочие программы учебных предметов, учебных курсов, в том числе и внеурочной деятельности, учебных модулей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Структура рабочих программ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Различается для рабочих программ учебных предметов, курсов и курсов внеурочной деятельности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Одинаковая</w:t>
            </w:r>
            <w:proofErr w:type="gramEnd"/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всех рабочих программ, в том числе и программ внеурочной деятельности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Тематическое планирование рабочих программ учебных </w:t>
            </w: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предметов, курсов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 учетом рабочей программы воспитания с указанием количества </w:t>
            </w: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часов, отводимых на освоение каждой темы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 указанием количества академических часов, отводимых на освоение </w:t>
            </w: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каждой темы, возможности использования по этой теме ЭОР и ЦОР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Тематическое планирование рабочих программ курсов внеурочной деятельности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 учетом рабочей программы воспитания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Учет рабочей программы воспитания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Только в разделе «Тематическое планирование»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Во всех разделах рабочей программы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рабочей программы курса внеурочной деятельности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 содержании программы должны быть указаны формы организации и виды деятельности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 программе должны быть указаны формы проведения занятий</w:t>
            </w:r>
          </w:p>
        </w:tc>
      </w:tr>
    </w:tbl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6. Рабочая программа воспитания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Внесли изменения в структуру рабочей программы воспитания.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Требования к структуре рабочей программы воспитания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7"/>
        <w:gridCol w:w="4017"/>
        <w:gridCol w:w="3941"/>
      </w:tblGrid>
      <w:tr w:rsidR="008F0A6A" w:rsidRPr="008F0A6A" w:rsidTr="008F0A6A">
        <w:trPr>
          <w:tblCellSpacing w:w="0" w:type="dxa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color w:val="001919"/>
                <w:sz w:val="26"/>
                <w:szCs w:val="26"/>
                <w:bdr w:val="none" w:sz="0" w:space="0" w:color="auto" w:frame="1"/>
              </w:rPr>
              <w:t>Номер раздела</w:t>
            </w:r>
          </w:p>
        </w:tc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color w:val="001919"/>
                <w:sz w:val="26"/>
                <w:szCs w:val="26"/>
                <w:bdr w:val="none" w:sz="0" w:space="0" w:color="auto" w:frame="1"/>
              </w:rPr>
              <w:t>Название раздела рабочей программы воспитания</w:t>
            </w:r>
          </w:p>
        </w:tc>
      </w:tr>
      <w:tr w:rsidR="008F0A6A" w:rsidRPr="008F0A6A" w:rsidTr="008F0A6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6A" w:rsidRPr="008F0A6A" w:rsidRDefault="008F0A6A" w:rsidP="008F0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color w:val="001919"/>
                <w:sz w:val="26"/>
                <w:szCs w:val="26"/>
                <w:bdr w:val="none" w:sz="0" w:space="0" w:color="auto" w:frame="1"/>
              </w:rPr>
              <w:t>Старый ФГОС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color w:val="001919"/>
                <w:sz w:val="26"/>
                <w:szCs w:val="26"/>
                <w:bdr w:val="none" w:sz="0" w:space="0" w:color="auto" w:frame="1"/>
              </w:rPr>
              <w:t>Обновленный ФГОС</w:t>
            </w:r>
          </w:p>
        </w:tc>
      </w:tr>
      <w:tr w:rsidR="008F0A6A" w:rsidRPr="008F0A6A" w:rsidTr="008F0A6A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Описание особенностей воспитательного процесса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Анализ воспитательного процесса в организации</w:t>
            </w:r>
          </w:p>
        </w:tc>
      </w:tr>
      <w:tr w:rsidR="008F0A6A" w:rsidRPr="008F0A6A" w:rsidTr="008F0A6A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 xml:space="preserve">Цель и задачи воспитания </w:t>
            </w:r>
            <w:proofErr w:type="gramStart"/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Без изменений</w:t>
            </w:r>
          </w:p>
        </w:tc>
      </w:tr>
      <w:tr w:rsidR="008F0A6A" w:rsidRPr="008F0A6A" w:rsidTr="008F0A6A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Виды, формы и содержание воспитательной деятельности с учетом специфики организации, интересов субъекта воспитания, тематики учебных модулей</w:t>
            </w:r>
          </w:p>
        </w:tc>
      </w:tr>
      <w:tr w:rsidR="008F0A6A" w:rsidRPr="008F0A6A" w:rsidTr="008F0A6A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Основные направления самоанализа воспитательной работы в организации, осуществляющей образовательную деятельность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Система поощрения социальной успешности и проявлений активной жизненной позиции обучающихся</w:t>
            </w:r>
          </w:p>
        </w:tc>
      </w:tr>
    </w:tbl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Обновленные ФГОС конкретизируют содержание календарного плана воспитательной работы, который входит в организационный раздел ООП.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Он должен содержать перечень событий и мероприятий воспитательной направленности, которые организует и проводит школа или в которых она принимает участие.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lastRenderedPageBreak/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7. Программа формирования универсальных учебных действий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По обновленному ФГОС ООО нужно разрабатывать программу формирования УУД, а не программу развития УУД, как это было раньше. То есть теперь программа имеет одинаковое название на уровнях НОО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и ООО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: «Программа формирования универсальных учебных действий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у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обучающихся».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Требований к программе формирования УУД стало меньше. Для уровня ООО прописали, что теперь нужно формировать у учеников знания и навыки в области финансовой грамотности и устойчивого развития общества.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8. Перечень предметных областей, учебных предметов, курсов и модулей.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Обновленные ФГОС НОО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и ООО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регламентируют перечень обязательных предметных областей, учебных предметов и учебных модулей.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079"/>
        <w:gridCol w:w="5276"/>
      </w:tblGrid>
      <w:tr w:rsidR="008F0A6A" w:rsidRPr="008F0A6A" w:rsidTr="008F0A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Учебный план НОО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Предметные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Учебные предметы (учебные модули)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 язык и (или) государственный язык республики Российской Федерации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религиозных культур и светской этики: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· учебный модуль «Основы православной культуры»;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· учебный модуль «Основы иудейской культуры»;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· учебный модуль «Основы буддистской культуры»;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· учебный модуль «Основы исламской культуры»;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· учебный модуль «Основы религиозных культур народов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России»;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· учебный модуль «Основы светской этики»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Искусство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Учебный план ООО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Предметные области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Учебные предметы (учебные курсы или учебные модули)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 язык и (или) государственный язык республики Российской Федерации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 язык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Второй иностранный язык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Математика: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· учебные курсы «Алгебра», «Геометрия», «Вероятность и статистика»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История: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· учебные курсы «История России», «Всеобщая история»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предметы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 одного из учебных курсов (учебных модулей) из перечня, предлагаемого организацией, осуществляется по заявлению обучающихся, родителей (законных представителей) несовершеннолетних обучающихся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Искусство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  <w:p w:rsidR="008F0A6A" w:rsidRPr="008F0A6A" w:rsidRDefault="008F0A6A" w:rsidP="008F0A6A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</w:tr>
    </w:tbl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В предметной области «Математика и информатика» появился учебный предмет «Математика». В него входят учебные курсы «Алгебра», «Геометрия» и «Вероятность и статистика».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 «Всеобщая история».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В предметную область «ОРКСЭ» и «ОДНКНР» входят учебные модули по основам православной, исламской, буддистской, иудейской культур, религиозных культур народов России, светской этике.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Родители могут выбрать любой модуль. Свое решение им понадобится оформить письменно – подготовить заявление (п. 32.1 ФГОС НОО, п. 33.1 ФГОС ООО). Форма такого заявления не утверждена, школа вправе разработать шаблон самостоятельно.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Изучение родного и второго иностранного языка на уровне ООО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На уровне ООО школы получили право учитывать свои ресурсы и пожелания родителей, чтобы вводить второй иностранный язык, родной язык и литературу/литературное чтение на родном языке.</w:t>
      </w:r>
      <w:r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</w:t>
      </w: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Теперь изучение родного и второго иностранного языка можно организовать, если для этого есть условия в школе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( 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 пункт 32.1 ФГОС НОО, пункт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33.1 ФГОС ООО).</w:t>
      </w:r>
      <w:proofErr w:type="gramEnd"/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 – п.33.1. ФГОС ООО.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При этом также надо получить заявления родителей.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Если ранее в школе не получали таких заявлений, нужно будет их собрать (п.33.1.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ФГОС ООО)</w:t>
      </w:r>
      <w:proofErr w:type="gramEnd"/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9. Объем урочной и внеурочной деятельности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Изменили объем часов аудиторной нагрузки: уменьшили верхнюю границу.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lastRenderedPageBreak/>
        <w:t>Подробнее смотрите в таблице.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9"/>
        <w:gridCol w:w="2470"/>
        <w:gridCol w:w="3196"/>
      </w:tblGrid>
      <w:tr w:rsidR="008F0A6A" w:rsidRPr="008F0A6A" w:rsidTr="008F0A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color w:val="001919"/>
                <w:sz w:val="26"/>
                <w:szCs w:val="26"/>
                <w:bdr w:val="none" w:sz="0" w:space="0" w:color="auto" w:frame="1"/>
              </w:rPr>
              <w:t>Границы аудиторной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color w:val="001919"/>
                <w:sz w:val="26"/>
                <w:szCs w:val="26"/>
                <w:bdr w:val="none" w:sz="0" w:space="0" w:color="auto" w:frame="1"/>
              </w:rPr>
              <w:t>Старый ФГОС НОО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color w:val="001919"/>
                <w:sz w:val="26"/>
                <w:szCs w:val="26"/>
                <w:bdr w:val="none" w:sz="0" w:space="0" w:color="auto" w:frame="1"/>
              </w:rPr>
              <w:t>Обновленный ФГОС НОО</w:t>
            </w:r>
          </w:p>
        </w:tc>
      </w:tr>
      <w:tr w:rsidR="008F0A6A" w:rsidRPr="008F0A6A" w:rsidTr="008F0A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Минимум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2904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2954</w:t>
            </w:r>
          </w:p>
        </w:tc>
      </w:tr>
      <w:tr w:rsidR="008F0A6A" w:rsidRPr="008F0A6A" w:rsidTr="008F0A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Максимум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3345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3190</w:t>
            </w:r>
          </w:p>
        </w:tc>
      </w:tr>
      <w:tr w:rsidR="008F0A6A" w:rsidRPr="008F0A6A" w:rsidTr="008F0A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color w:val="001919"/>
                <w:sz w:val="26"/>
                <w:szCs w:val="26"/>
                <w:bdr w:val="none" w:sz="0" w:space="0" w:color="auto" w:frame="1"/>
              </w:rPr>
              <w:t>Границы аудиторной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proofErr w:type="gramStart"/>
            <w:r w:rsidRPr="008F0A6A">
              <w:rPr>
                <w:rFonts w:ascii="Times New Roman" w:eastAsia="Times New Roman" w:hAnsi="Times New Roman" w:cs="Times New Roman"/>
                <w:b/>
                <w:bCs/>
                <w:color w:val="001919"/>
                <w:sz w:val="26"/>
                <w:szCs w:val="26"/>
                <w:bdr w:val="none" w:sz="0" w:space="0" w:color="auto" w:frame="1"/>
              </w:rPr>
              <w:t>Старый</w:t>
            </w:r>
            <w:proofErr w:type="gramEnd"/>
            <w:r w:rsidRPr="008F0A6A">
              <w:rPr>
                <w:rFonts w:ascii="Times New Roman" w:eastAsia="Times New Roman" w:hAnsi="Times New Roman" w:cs="Times New Roman"/>
                <w:b/>
                <w:bCs/>
                <w:color w:val="001919"/>
                <w:sz w:val="26"/>
                <w:szCs w:val="26"/>
                <w:bdr w:val="none" w:sz="0" w:space="0" w:color="auto" w:frame="1"/>
              </w:rPr>
              <w:t xml:space="preserve">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proofErr w:type="gramStart"/>
            <w:r w:rsidRPr="008F0A6A">
              <w:rPr>
                <w:rFonts w:ascii="Times New Roman" w:eastAsia="Times New Roman" w:hAnsi="Times New Roman" w:cs="Times New Roman"/>
                <w:b/>
                <w:bCs/>
                <w:color w:val="001919"/>
                <w:sz w:val="26"/>
                <w:szCs w:val="26"/>
                <w:bdr w:val="none" w:sz="0" w:space="0" w:color="auto" w:frame="1"/>
              </w:rPr>
              <w:t>Обновленный</w:t>
            </w:r>
            <w:proofErr w:type="gramEnd"/>
            <w:r w:rsidRPr="008F0A6A">
              <w:rPr>
                <w:rFonts w:ascii="Times New Roman" w:eastAsia="Times New Roman" w:hAnsi="Times New Roman" w:cs="Times New Roman"/>
                <w:b/>
                <w:bCs/>
                <w:color w:val="001919"/>
                <w:sz w:val="26"/>
                <w:szCs w:val="26"/>
                <w:bdr w:val="none" w:sz="0" w:space="0" w:color="auto" w:frame="1"/>
              </w:rPr>
              <w:t xml:space="preserve"> ФГОС ООО</w:t>
            </w:r>
          </w:p>
        </w:tc>
      </w:tr>
      <w:tr w:rsidR="008F0A6A" w:rsidRPr="008F0A6A" w:rsidTr="008F0A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Минимум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5267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5058</w:t>
            </w:r>
          </w:p>
        </w:tc>
      </w:tr>
      <w:tr w:rsidR="008F0A6A" w:rsidRPr="008F0A6A" w:rsidTr="008F0A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Максимум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6020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color w:val="001919"/>
                <w:sz w:val="26"/>
                <w:szCs w:val="26"/>
              </w:rPr>
              <w:t>5549</w:t>
            </w:r>
          </w:p>
        </w:tc>
      </w:tr>
    </w:tbl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Уменьшили объем внеурочной деятельности на уровне НОО. Теперь вместо 1350 можно запланировать до 1320 часов за четыре года.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10. Обучения детей с ОВЗ и интеллектуальными нарушениями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В разделе «Общие положения» указали, что ФГОС НОО не нужно применять для обучения детей с ОВЗ и интеллектуальными нарушениями.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Адаптированные программы на уровне ООО разрабатывают на основе нового ФГОС ООО. Для этого в него внесли вариации предметов. Например, для глухих и слабослышащих можно не включать в программу музыку.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При этом для всех детей с ОВЗ вместо физкультуры надо внести адаптивную физкультуру.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Если школа увеличивает срок освоения адаптированной программы до шести лет, то объем аудиторных часов не может превышать 6018.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11. Использование электронных средств обучения, дистанционных технологий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Старый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ФГОС 2009 и 2010 годов таких требований не устанавливал. Теперь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обновленный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ФГОС фиксирует право школы применять различные образовательные технологии. Это нововведение поможет школе обосновать перед родителями использование, например, электронного обучения и дистанционных образовательных технологий. При этом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,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если школьники учатся с использованием дистанционных технологий, школа должна обеспечить их индивидуальным авторизованным доступом ко всем ресурсам. И доступ должен быть как на территории школы, так и за ее пределами.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12. Деление учеников на группы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Раньше таких норм ФГОС не устанавливал. Обновленные стандарты НОО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и ООО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разрешают организовать образовательную деятельность при помощи деления на группы. </w:t>
      </w:r>
      <w:proofErr w:type="spell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Обучениев</w:t>
      </w:r>
      <w:proofErr w:type="spell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группах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можно строить по-разному: с учетом успеваемости, образовательных потребностей и интересов, целей. Это позволит учителям реализовывать дифференцированный подход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br/>
      </w: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13. Информационно-образовательная среда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lastRenderedPageBreak/>
        <w:t>Зафиксировали, что доступ к информационно-образовательной среде должен быть у каждого ученика и родителя или законного представителя в течение всего периода обучения (п.34.3 ФГОС НОО, п. 35.3 ФГОС ООО)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14. Оснащение кабинетов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Обновленные ФГОС ООО устанавливают требования к оснащению кабинетов по отдельным предметным областям. В частности, кабинеты естественнонаучного цикла нужно оборудовать комплектами специального лабораторного оборудования (п.36.3 ФГОС ООО)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15. Обеспечение учебниками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Школа обязана обеспечить каждого ученика минимум одним экземпляром учебника в печатном виде, дополнительно можно предоставить электронную версию (п. 36.1 ФГОС НОО, п. 37.3 ФГОС ООО)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16. Психолого-педагогические условия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В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обновленных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ФГОС акцентировали внимание на социально-психологической адаптации к условиям школы. Также расписали порядок, по которому следует проводить психолого-педагогическое сопровождение участников образовательных отношений (п. 37 ФГОС НОО, п. 38 ФГОС ООО)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17. Повышение квалификации педагогов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Исключили норму, по которой педагоги должны повышать квалификацию не реже, чем раз в три года. В Законе об образовании ФЗ-273 эта норма по-прежнему закреплена, что педагог вправе проходить дополнительное профессиональное образование раз в три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года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и обязан систематически повышать квалификацию. Но теперь нет указания, как часто он должен это делать (п. 38.2 ФГОС НОО, п. 39.2 ФГОС ООО)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pict>
          <v:rect id="_x0000_i1027" style="width:467.75pt;height:1.5pt" o:hralign="center" o:hrstd="t" o:hrnoshade="t" o:hr="t" fillcolor="#a0a0a0" stroked="f"/>
        </w:pic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CD3D00"/>
          <w:sz w:val="30"/>
          <w:szCs w:val="30"/>
          <w:bdr w:val="none" w:sz="0" w:space="0" w:color="auto" w:frame="1"/>
        </w:rPr>
        <w:t xml:space="preserve">На пути к переходу к </w:t>
      </w:r>
      <w:proofErr w:type="gramStart"/>
      <w:r w:rsidRPr="008F0A6A">
        <w:rPr>
          <w:rFonts w:ascii="Times New Roman" w:eastAsia="Times New Roman" w:hAnsi="Times New Roman" w:cs="Times New Roman"/>
          <w:b/>
          <w:bCs/>
          <w:color w:val="CD3D00"/>
          <w:sz w:val="30"/>
          <w:szCs w:val="30"/>
          <w:bdr w:val="none" w:sz="0" w:space="0" w:color="auto" w:frame="1"/>
        </w:rPr>
        <w:t>обновленным</w:t>
      </w:r>
      <w:proofErr w:type="gramEnd"/>
      <w:r w:rsidRPr="008F0A6A">
        <w:rPr>
          <w:rFonts w:ascii="Times New Roman" w:eastAsia="Times New Roman" w:hAnsi="Times New Roman" w:cs="Times New Roman"/>
          <w:b/>
          <w:bCs/>
          <w:color w:val="CD3D00"/>
          <w:sz w:val="30"/>
          <w:szCs w:val="30"/>
          <w:bdr w:val="none" w:sz="0" w:space="0" w:color="auto" w:frame="1"/>
        </w:rPr>
        <w:t xml:space="preserve"> ФГОС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30"/>
          <w:szCs w:val="30"/>
          <w:bdr w:val="none" w:sz="0" w:space="0" w:color="auto" w:frame="1"/>
        </w:rPr>
        <w:t>1.</w:t>
      </w:r>
      <w:r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Утверждены приказы по МКОУ «Мостовская СОШ»</w:t>
      </w: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 xml:space="preserve"> обеспечивающие переход </w:t>
      </w:r>
      <w:proofErr w:type="gramStart"/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на</w:t>
      </w:r>
      <w:proofErr w:type="gramEnd"/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 xml:space="preserve"> обновленный ФГОС-2021.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 xml:space="preserve">2.Создана рабочая группа по обеспечению перехода на </w:t>
      </w:r>
      <w:proofErr w:type="gramStart"/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обновленные</w:t>
      </w:r>
      <w:proofErr w:type="gramEnd"/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 xml:space="preserve"> ФГОС – 2021 в 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 xml:space="preserve">3. Основные направления работы по введению </w:t>
      </w:r>
      <w:proofErr w:type="gramStart"/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обновленных</w:t>
      </w:r>
      <w:proofErr w:type="gramEnd"/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 xml:space="preserve"> ФГОС-2021</w:t>
      </w: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: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· в нормативно-правовом обеспечении деятельности общеобразовательной организации: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- разработка основной образовательной программы начального общего образования,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lastRenderedPageBreak/>
        <w:t>- разработка основной образовательной программы основного общего образования,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- разработка Положения о создании в общеобразовательной организации условий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для</w:t>
      </w:r>
      <w:proofErr w:type="gramEnd"/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развития функциональной грамотности школьников,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- внесение изменений в Положение о системе оценивания в соответствии с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единым</w:t>
      </w:r>
      <w:proofErr w:type="gramEnd"/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и критериями оценки образовательных результатов обучающихся;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- внесение изменений в Положение о внутренней системе оценки качества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образования.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· в организационно-методическом обеспечении: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- разработка программ внеурочной деятельности, ориентированных на формирование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функциональной грамотности;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- анализа реестра, используемых учебно-методических комплектов на предмет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соответствия в реализации обновленного ФГОС на уровнях начального и основного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общего образования;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- формирование образовательных ресурсов для реализации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обновленного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ФГОС.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· в информационном обеспечении: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- своевременное размещение информации о переходе на обновленные ФГОС на сайтах образовательных организаций;</w:t>
      </w:r>
      <w:proofErr w:type="gramEnd"/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- осуществление планирования и проведения родительских собраний в классах, где с 1 сентября 2022 года осуществляется переход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на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обновленные ФГОС.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· в психолого-педагогическом обеспечении: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- разработка комплексной многоуровневой модели психолого-педагогического сопровождения учащихся с разными образовательными потребностями и возможностями;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- планирование деятельности психолого-педагогической службы с учетом задач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формирования функциональной грамотности учащихся.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· в материально-техническом обеспечении: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- внесение изменений в план материально-технического обеспечения на основе анализа глав III ФГОС 2021 «Требования к условиям реализации программы начального общего образования» и IV ФГОС 2009 «Требования к условиям реализации ООП НОО» (так же и на уровне основного общего образования);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· в кадровом обеспечении: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lastRenderedPageBreak/>
        <w:t>- обеспечение психологической, теоретической и методической готовности кадров к реализации обновленных ФГОС и формирования функциональной грамотности;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- создание перспективного плана повышения квалификации кадров с целью подготовки к реализации обновленных ФГОС и формирования функциональной грамотности учащихся.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4. Определен график перехода на обновленные ФГОС начального общего и основного общего образования на 2021-2027 годы</w:t>
      </w:r>
    </w:p>
    <w:tbl>
      <w:tblPr>
        <w:tblW w:w="46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85"/>
        <w:gridCol w:w="807"/>
        <w:gridCol w:w="833"/>
        <w:gridCol w:w="820"/>
        <w:gridCol w:w="820"/>
        <w:gridCol w:w="807"/>
        <w:gridCol w:w="807"/>
        <w:gridCol w:w="807"/>
        <w:gridCol w:w="745"/>
        <w:gridCol w:w="669"/>
      </w:tblGrid>
      <w:tr w:rsidR="008F0A6A" w:rsidRPr="008F0A6A" w:rsidTr="008F0A6A">
        <w:trPr>
          <w:tblCellSpacing w:w="0" w:type="dxa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Класс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9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Учебный год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НОО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ООО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2021/22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2022/23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2023/24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2024/25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2025/26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</w:tr>
      <w:tr w:rsidR="008F0A6A" w:rsidRPr="008F0A6A" w:rsidTr="008F0A6A">
        <w:trPr>
          <w:tblCellSpacing w:w="0" w:type="dxa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2026/27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A6A" w:rsidRPr="008F0A6A" w:rsidRDefault="008F0A6A" w:rsidP="008F0A6A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A6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</w:tr>
    </w:tbl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В – обязательное введение </w:t>
      </w:r>
      <w:proofErr w:type="gramStart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новых</w:t>
      </w:r>
      <w:proofErr w:type="gramEnd"/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 xml:space="preserve"> ФГОС начального общего образования и ФГОС основного общего образования.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С – необходимо согласие родителей для перехода на новые ФГОС начального общего образования и ФГОС основного общего образования.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b/>
          <w:bCs/>
          <w:color w:val="001919"/>
          <w:sz w:val="26"/>
          <w:szCs w:val="26"/>
          <w:bdr w:val="none" w:sz="0" w:space="0" w:color="auto" w:frame="1"/>
        </w:rPr>
        <w:t>5. Разработан план действий (дорожная карта) СОШ № 27 по обеспечению перехода на обновленный ФГОС-2021 на 2021–2022 г</w:t>
      </w: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.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 </w:t>
      </w:r>
    </w:p>
    <w:p w:rsidR="008F0A6A" w:rsidRPr="008F0A6A" w:rsidRDefault="008F0A6A" w:rsidP="008F0A6A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6"/>
          <w:szCs w:val="26"/>
        </w:rPr>
      </w:pPr>
      <w:r w:rsidRPr="008F0A6A">
        <w:rPr>
          <w:rFonts w:ascii="Times New Roman" w:eastAsia="Times New Roman" w:hAnsi="Times New Roman" w:cs="Times New Roman"/>
          <w:color w:val="001919"/>
          <w:sz w:val="26"/>
          <w:szCs w:val="26"/>
        </w:rPr>
        <w:t>В план действий в течение 2021–2022 учебного года, могут вноситься изменения и дополнения, установленных требованиями и рекомендациями Министерства просвещения РФ</w:t>
      </w:r>
    </w:p>
    <w:p w:rsidR="00960979" w:rsidRPr="008F0A6A" w:rsidRDefault="00960979">
      <w:pPr>
        <w:rPr>
          <w:rFonts w:ascii="Times New Roman" w:hAnsi="Times New Roman" w:cs="Times New Roman"/>
        </w:rPr>
      </w:pPr>
    </w:p>
    <w:sectPr w:rsidR="00960979" w:rsidRPr="008F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F0A6A"/>
    <w:rsid w:val="008F0A6A"/>
    <w:rsid w:val="0096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0A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A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F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0A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1212.mskobr.ru/attach_files/upload_users_files/61c9970e33159.pdf" TargetMode="External"/><Relationship Id="rId5" Type="http://schemas.openxmlformats.org/officeDocument/2006/relationships/hyperlink" Target="https://sch1212.mskobr.ru/attach_files/upload_users_files/61c996f2f152e.pdf" TargetMode="External"/><Relationship Id="rId4" Type="http://schemas.openxmlformats.org/officeDocument/2006/relationships/hyperlink" Target="https://sch1212.mskobr.ru/attach_files/upload_users_files/61c996d30bf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3228</Words>
  <Characters>18402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2022-06-21T01:06:00Z</dcterms:created>
  <dcterms:modified xsi:type="dcterms:W3CDTF">2022-06-21T01:10:00Z</dcterms:modified>
</cp:coreProperties>
</file>