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32" w:rsidRDefault="009B1FA1" w:rsidP="009B1FA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B1F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Сегодня, 16 октября 2023 года в 1-11 </w:t>
      </w:r>
      <w:r w:rsidRPr="009B1F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лассах МКОУ «Мостовская СОШ</w:t>
      </w:r>
      <w:r w:rsidRPr="009B1F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проведено внеурочное занятие из цикла "Разговоры о важном". Тема разговора: «По ту сторону экрана. 115 лет кино в России»</w:t>
      </w:r>
    </w:p>
    <w:p w:rsidR="009B1FA1" w:rsidRPr="009B1FA1" w:rsidRDefault="009B1FA1" w:rsidP="009B1FA1">
      <w:pPr>
        <w:pStyle w:val="has-text-align-justify"/>
        <w:shd w:val="clear" w:color="auto" w:fill="FFFFFF"/>
        <w:jc w:val="both"/>
        <w:rPr>
          <w:color w:val="000000"/>
        </w:rPr>
      </w:pPr>
      <w:r w:rsidRPr="009B1FA1">
        <w:rPr>
          <w:color w:val="000000"/>
        </w:rPr>
        <w:t>Им показали </w:t>
      </w:r>
      <w:r w:rsidRPr="009B1FA1">
        <w:rPr>
          <w:color w:val="000000"/>
        </w:rPr>
        <w:t>видеоролик</w:t>
      </w:r>
      <w:r w:rsidRPr="009B1FA1">
        <w:rPr>
          <w:color w:val="000000"/>
        </w:rPr>
        <w:t> с генеральным директором концерна «Мосфильм», кинорежиссером, сценаристом, кинопродюсером, народным артистом РФ </w:t>
      </w:r>
      <w:r w:rsidRPr="009B1FA1">
        <w:rPr>
          <w:rStyle w:val="a6"/>
          <w:color w:val="000000"/>
        </w:rPr>
        <w:t>Кареном Шахназаровым</w:t>
      </w:r>
      <w:r w:rsidRPr="009B1FA1">
        <w:rPr>
          <w:color w:val="000000"/>
        </w:rPr>
        <w:t>. Он рассказал, в чем состоит уникальность «Мосфильм» — это крупнейшая киностудия в России и Европе. Также он раскрыл в чем магия советского кино.</w:t>
      </w:r>
    </w:p>
    <w:p w:rsidR="009B1FA1" w:rsidRPr="009B1FA1" w:rsidRDefault="009B1FA1" w:rsidP="009B1FA1">
      <w:pPr>
        <w:pStyle w:val="has-text-align-justify"/>
        <w:shd w:val="clear" w:color="auto" w:fill="FFFFFF"/>
        <w:jc w:val="both"/>
        <w:rPr>
          <w:color w:val="000000"/>
        </w:rPr>
      </w:pPr>
      <w:r w:rsidRPr="009B1FA1">
        <w:rPr>
          <w:color w:val="000000"/>
        </w:rPr>
        <w:t>Учащимся с 1 по 4 класс продемонстрировали </w:t>
      </w:r>
      <w:r w:rsidRPr="009B1FA1">
        <w:rPr>
          <w:color w:val="000000"/>
        </w:rPr>
        <w:t>видеоролик</w:t>
      </w:r>
      <w:r w:rsidRPr="009B1FA1">
        <w:rPr>
          <w:color w:val="000000"/>
        </w:rPr>
        <w:t> «115 лет в кино». Какие приемы использовали в фильмах </w:t>
      </w:r>
      <w:r w:rsidRPr="009B1FA1">
        <w:rPr>
          <w:color w:val="000000"/>
        </w:rPr>
        <w:t>«Александр Невский»</w:t>
      </w:r>
      <w:r w:rsidRPr="009B1FA1">
        <w:rPr>
          <w:color w:val="000000"/>
        </w:rPr>
        <w:t> и </w:t>
      </w:r>
      <w:r w:rsidRPr="009B1FA1">
        <w:rPr>
          <w:color w:val="000000"/>
        </w:rPr>
        <w:t>«Броненосец Потемкин»</w:t>
      </w:r>
      <w:r w:rsidRPr="009B1FA1">
        <w:rPr>
          <w:color w:val="000000"/>
        </w:rPr>
        <w:t> рассказали в видеороликах для школьников 5-9 классов. Ученики 10-11 классов посмотрели </w:t>
      </w:r>
      <w:r w:rsidRPr="009B1FA1">
        <w:rPr>
          <w:color w:val="000000"/>
        </w:rPr>
        <w:t>фильм</w:t>
      </w:r>
      <w:r w:rsidRPr="009B1FA1">
        <w:rPr>
          <w:color w:val="000000"/>
        </w:rPr>
        <w:t> о самом кассовом российском фильме «Чебурашка».</w:t>
      </w:r>
    </w:p>
    <w:p w:rsidR="009B1FA1" w:rsidRPr="009B1FA1" w:rsidRDefault="009B1FA1" w:rsidP="00AD62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FA24540" wp14:editId="759AF1D5">
            <wp:extent cx="4591050" cy="4591050"/>
            <wp:effectExtent l="0" t="0" r="0" b="0"/>
            <wp:docPr id="2" name="Рисунок 2" descr="https://sun9-71.userapi.com/impg/dM5hePtli3i8xiUjb6nK-G0GlN07NeLV4z44ug/0pwlMXX6upw.jpg?size=1280x1280&amp;quality=95&amp;sign=5bf90603fa87b39b2772229c934019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impg/dM5hePtli3i8xiUjb6nK-G0GlN07NeLV4z44ug/0pwlMXX6upw.jpg?size=1280x1280&amp;quality=95&amp;sign=5bf90603fa87b39b2772229c9340199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1FA1" w:rsidRPr="009B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F7"/>
    <w:rsid w:val="0000369E"/>
    <w:rsid w:val="002C45F7"/>
    <w:rsid w:val="00361042"/>
    <w:rsid w:val="0047466E"/>
    <w:rsid w:val="004A7332"/>
    <w:rsid w:val="007630B2"/>
    <w:rsid w:val="007B4EFF"/>
    <w:rsid w:val="009B1FA1"/>
    <w:rsid w:val="00AD620F"/>
    <w:rsid w:val="00BB5143"/>
    <w:rsid w:val="00D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E93F"/>
  <w15:chartTrackingRefBased/>
  <w15:docId w15:val="{4998C746-9D7E-4920-8962-A2D4E9D8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0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620F"/>
    <w:rPr>
      <w:rFonts w:ascii="Times New Roman" w:hAnsi="Times New Roman" w:cs="Times New Roman"/>
      <w:sz w:val="24"/>
      <w:szCs w:val="24"/>
    </w:rPr>
  </w:style>
  <w:style w:type="paragraph" w:customStyle="1" w:styleId="has-text-align-justify">
    <w:name w:val="has-text-align-justify"/>
    <w:basedOn w:val="a"/>
    <w:rsid w:val="009B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1FA1"/>
    <w:rPr>
      <w:color w:val="0000FF"/>
      <w:u w:val="single"/>
    </w:rPr>
  </w:style>
  <w:style w:type="character" w:styleId="a6">
    <w:name w:val="Strong"/>
    <w:basedOn w:val="a0"/>
    <w:uiPriority w:val="22"/>
    <w:qFormat/>
    <w:rsid w:val="009B1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23318-8009-4996-BBB1-C17BC715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2023-09-06T01:15:00Z</dcterms:created>
  <dcterms:modified xsi:type="dcterms:W3CDTF">2023-10-16T12:14:00Z</dcterms:modified>
</cp:coreProperties>
</file>