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7D" w:rsidRPr="003948F9" w:rsidRDefault="0034537D" w:rsidP="0034537D">
      <w:pPr>
        <w:pStyle w:val="a3"/>
        <w:jc w:val="center"/>
        <w:rPr>
          <w:rStyle w:val="FontStyle19"/>
          <w:rFonts w:ascii="Times New Roman" w:hAnsi="Times New Roman"/>
          <w:b/>
        </w:rPr>
      </w:pPr>
      <w:r>
        <w:rPr>
          <w:rStyle w:val="FontStyle19"/>
          <w:rFonts w:ascii="Times New Roman" w:hAnsi="Times New Roman"/>
        </w:rPr>
        <w:t>м</w:t>
      </w:r>
      <w:r w:rsidRPr="003948F9">
        <w:rPr>
          <w:rStyle w:val="FontStyle19"/>
          <w:rFonts w:ascii="Times New Roman" w:hAnsi="Times New Roman"/>
        </w:rPr>
        <w:t>униципальное казенное общеобразовательное учреждение</w:t>
      </w:r>
    </w:p>
    <w:p w:rsidR="0034537D" w:rsidRDefault="0034537D" w:rsidP="0034537D">
      <w:pPr>
        <w:pStyle w:val="a3"/>
        <w:jc w:val="center"/>
        <w:rPr>
          <w:rStyle w:val="FontStyle19"/>
          <w:rFonts w:ascii="Times New Roman" w:hAnsi="Times New Roman"/>
          <w:b/>
        </w:rPr>
      </w:pPr>
      <w:r w:rsidRPr="003948F9">
        <w:rPr>
          <w:rStyle w:val="FontStyle19"/>
          <w:rFonts w:ascii="Times New Roman" w:hAnsi="Times New Roman"/>
        </w:rPr>
        <w:t>Мостовская средняя общеобразовательная школа</w:t>
      </w:r>
    </w:p>
    <w:p w:rsidR="0034537D" w:rsidRPr="003948F9" w:rsidRDefault="0034537D" w:rsidP="0034537D">
      <w:pPr>
        <w:pStyle w:val="a3"/>
        <w:jc w:val="center"/>
        <w:rPr>
          <w:rStyle w:val="FontStyle19"/>
          <w:rFonts w:ascii="Times New Roman" w:hAnsi="Times New Roman"/>
          <w:b/>
        </w:rPr>
      </w:pP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978"/>
        <w:gridCol w:w="4010"/>
      </w:tblGrid>
      <w:tr w:rsidR="00415137" w:rsidRPr="007010E4" w:rsidTr="00415137">
        <w:trPr>
          <w:trHeight w:val="2001"/>
        </w:trPr>
        <w:tc>
          <w:tcPr>
            <w:tcW w:w="1454" w:type="pct"/>
            <w:tcBorders>
              <w:top w:val="single" w:sz="4" w:space="0" w:color="auto"/>
              <w:left w:val="single" w:sz="4" w:space="0" w:color="auto"/>
              <w:bottom w:val="single" w:sz="4" w:space="0" w:color="auto"/>
              <w:right w:val="single" w:sz="4" w:space="0" w:color="auto"/>
            </w:tcBorders>
          </w:tcPr>
          <w:p w:rsidR="00415137" w:rsidRPr="007010E4" w:rsidRDefault="00415137" w:rsidP="00415137">
            <w:pPr>
              <w:spacing w:after="0"/>
              <w:rPr>
                <w:rFonts w:ascii="Times New Roman" w:hAnsi="Times New Roman"/>
                <w:b/>
                <w:sz w:val="24"/>
                <w:szCs w:val="24"/>
              </w:rPr>
            </w:pPr>
            <w:r w:rsidRPr="007010E4">
              <w:rPr>
                <w:rFonts w:ascii="Times New Roman" w:hAnsi="Times New Roman"/>
                <w:b/>
                <w:sz w:val="24"/>
                <w:szCs w:val="24"/>
              </w:rPr>
              <w:t>«Рассмотрено»</w:t>
            </w:r>
          </w:p>
          <w:p w:rsidR="00415137" w:rsidRPr="007010E4" w:rsidRDefault="00415137" w:rsidP="00415137">
            <w:pPr>
              <w:spacing w:after="0"/>
              <w:rPr>
                <w:rFonts w:ascii="Times New Roman" w:hAnsi="Times New Roman"/>
              </w:rPr>
            </w:pPr>
            <w:r w:rsidRPr="007010E4">
              <w:rPr>
                <w:rFonts w:ascii="Times New Roman" w:hAnsi="Times New Roman"/>
                <w:sz w:val="24"/>
                <w:szCs w:val="24"/>
              </w:rPr>
              <w:t>Руководитель МО ________ /</w:t>
            </w:r>
            <w:r w:rsidRPr="007010E4">
              <w:rPr>
                <w:rFonts w:ascii="Times New Roman" w:hAnsi="Times New Roman"/>
              </w:rPr>
              <w:t>Кирьянова В.А./</w:t>
            </w:r>
          </w:p>
          <w:p w:rsidR="00415137" w:rsidRPr="007010E4" w:rsidRDefault="00415137" w:rsidP="00415137">
            <w:pPr>
              <w:spacing w:after="0"/>
              <w:rPr>
                <w:rFonts w:ascii="Times New Roman" w:hAnsi="Times New Roman"/>
              </w:rPr>
            </w:pPr>
          </w:p>
          <w:p w:rsidR="00415137" w:rsidRPr="007010E4" w:rsidRDefault="00415137" w:rsidP="00415137">
            <w:pPr>
              <w:spacing w:after="0"/>
              <w:rPr>
                <w:rFonts w:ascii="Times New Roman" w:hAnsi="Times New Roman"/>
              </w:rPr>
            </w:pPr>
            <w:r w:rsidRPr="007010E4">
              <w:rPr>
                <w:rFonts w:ascii="Times New Roman" w:hAnsi="Times New Roman"/>
              </w:rPr>
              <w:t>Протокол № ___ от «___» августа 2023 г.</w:t>
            </w:r>
          </w:p>
          <w:p w:rsidR="00415137" w:rsidRPr="007010E4" w:rsidRDefault="00415137" w:rsidP="00415137">
            <w:pPr>
              <w:spacing w:after="0"/>
              <w:rPr>
                <w:rFonts w:ascii="Times New Roman" w:hAnsi="Times New Roman"/>
                <w:b/>
                <w:sz w:val="24"/>
                <w:szCs w:val="24"/>
              </w:rPr>
            </w:pPr>
          </w:p>
        </w:tc>
        <w:tc>
          <w:tcPr>
            <w:tcW w:w="1511" w:type="pct"/>
            <w:tcBorders>
              <w:top w:val="single" w:sz="4" w:space="0" w:color="auto"/>
              <w:left w:val="single" w:sz="4" w:space="0" w:color="auto"/>
              <w:bottom w:val="single" w:sz="4" w:space="0" w:color="auto"/>
              <w:right w:val="single" w:sz="4" w:space="0" w:color="auto"/>
            </w:tcBorders>
          </w:tcPr>
          <w:p w:rsidR="00415137" w:rsidRPr="007010E4" w:rsidRDefault="00415137" w:rsidP="00415137">
            <w:pPr>
              <w:spacing w:after="0"/>
              <w:rPr>
                <w:rFonts w:ascii="Times New Roman" w:hAnsi="Times New Roman"/>
                <w:b/>
                <w:sz w:val="24"/>
                <w:szCs w:val="24"/>
              </w:rPr>
            </w:pPr>
            <w:r w:rsidRPr="007010E4">
              <w:rPr>
                <w:rFonts w:ascii="Times New Roman" w:hAnsi="Times New Roman"/>
                <w:b/>
                <w:sz w:val="24"/>
                <w:szCs w:val="24"/>
              </w:rPr>
              <w:t>«Согласовано»</w:t>
            </w:r>
          </w:p>
          <w:p w:rsidR="00415137" w:rsidRPr="007010E4" w:rsidRDefault="00415137" w:rsidP="00415137">
            <w:pPr>
              <w:spacing w:after="0"/>
              <w:rPr>
                <w:rFonts w:ascii="Times New Roman" w:hAnsi="Times New Roman"/>
                <w:sz w:val="24"/>
                <w:szCs w:val="24"/>
              </w:rPr>
            </w:pPr>
            <w:r w:rsidRPr="007010E4">
              <w:rPr>
                <w:rFonts w:ascii="Times New Roman" w:hAnsi="Times New Roman"/>
                <w:sz w:val="24"/>
                <w:szCs w:val="24"/>
              </w:rPr>
              <w:t>Заместитель руководителя по УВР МКОУ «Мостовская СОШ»</w:t>
            </w:r>
          </w:p>
          <w:p w:rsidR="00415137" w:rsidRPr="007010E4" w:rsidRDefault="00415137" w:rsidP="00415137">
            <w:pPr>
              <w:spacing w:after="0"/>
              <w:rPr>
                <w:rFonts w:ascii="Times New Roman" w:hAnsi="Times New Roman"/>
                <w:sz w:val="24"/>
                <w:szCs w:val="24"/>
              </w:rPr>
            </w:pPr>
            <w:r w:rsidRPr="007010E4">
              <w:rPr>
                <w:rFonts w:ascii="Times New Roman" w:hAnsi="Times New Roman"/>
                <w:sz w:val="24"/>
                <w:szCs w:val="24"/>
              </w:rPr>
              <w:t>_______/Порфирьева Г.Н./</w:t>
            </w:r>
          </w:p>
          <w:p w:rsidR="00415137" w:rsidRPr="007010E4" w:rsidRDefault="00415137" w:rsidP="00415137">
            <w:pPr>
              <w:spacing w:after="0"/>
              <w:rPr>
                <w:rFonts w:ascii="Times New Roman" w:hAnsi="Times New Roman"/>
                <w:sz w:val="24"/>
                <w:szCs w:val="24"/>
              </w:rPr>
            </w:pPr>
            <w:r w:rsidRPr="007010E4">
              <w:rPr>
                <w:rFonts w:ascii="Times New Roman" w:hAnsi="Times New Roman"/>
                <w:sz w:val="24"/>
                <w:szCs w:val="24"/>
              </w:rPr>
              <w:t>«    » августа 2023 г.</w:t>
            </w:r>
          </w:p>
        </w:tc>
        <w:tc>
          <w:tcPr>
            <w:tcW w:w="2035" w:type="pct"/>
            <w:tcBorders>
              <w:top w:val="single" w:sz="4" w:space="0" w:color="auto"/>
              <w:left w:val="single" w:sz="4" w:space="0" w:color="auto"/>
              <w:bottom w:val="single" w:sz="4" w:space="0" w:color="auto"/>
              <w:right w:val="single" w:sz="4" w:space="0" w:color="auto"/>
            </w:tcBorders>
            <w:hideMark/>
          </w:tcPr>
          <w:p w:rsidR="00415137" w:rsidRPr="007010E4" w:rsidRDefault="00415137" w:rsidP="00415137">
            <w:pPr>
              <w:spacing w:after="0"/>
              <w:rPr>
                <w:rFonts w:ascii="Times New Roman" w:hAnsi="Times New Roman"/>
                <w:b/>
                <w:sz w:val="24"/>
                <w:szCs w:val="24"/>
              </w:rPr>
            </w:pPr>
            <w:r w:rsidRPr="007010E4">
              <w:rPr>
                <w:rFonts w:ascii="Times New Roman" w:hAnsi="Times New Roman"/>
                <w:b/>
                <w:sz w:val="24"/>
                <w:szCs w:val="24"/>
              </w:rPr>
              <w:t>«Утверждено»</w:t>
            </w:r>
          </w:p>
          <w:p w:rsidR="00415137" w:rsidRPr="007010E4" w:rsidRDefault="00415137" w:rsidP="00415137">
            <w:pPr>
              <w:spacing w:after="0"/>
              <w:rPr>
                <w:rFonts w:ascii="Times New Roman" w:hAnsi="Times New Roman"/>
              </w:rPr>
            </w:pPr>
            <w:r w:rsidRPr="007010E4">
              <w:rPr>
                <w:rFonts w:ascii="Times New Roman" w:hAnsi="Times New Roman"/>
              </w:rPr>
              <w:t>Директор школы  МКОУ «Мостовская СОШ»</w:t>
            </w:r>
          </w:p>
          <w:p w:rsidR="00415137" w:rsidRPr="007010E4" w:rsidRDefault="00415137" w:rsidP="00415137">
            <w:pPr>
              <w:spacing w:after="0"/>
              <w:rPr>
                <w:rFonts w:ascii="Times New Roman" w:hAnsi="Times New Roman"/>
              </w:rPr>
            </w:pPr>
            <w:r w:rsidRPr="007010E4">
              <w:rPr>
                <w:rFonts w:ascii="Times New Roman" w:hAnsi="Times New Roman"/>
              </w:rPr>
              <w:t xml:space="preserve">__________ /Малахова Т.А../ </w:t>
            </w:r>
          </w:p>
          <w:p w:rsidR="00415137" w:rsidRPr="007010E4" w:rsidRDefault="00415137" w:rsidP="00415137">
            <w:pPr>
              <w:spacing w:after="0"/>
              <w:rPr>
                <w:rFonts w:ascii="Times New Roman" w:hAnsi="Times New Roman"/>
              </w:rPr>
            </w:pPr>
            <w:r w:rsidRPr="007010E4">
              <w:rPr>
                <w:rFonts w:ascii="Times New Roman" w:hAnsi="Times New Roman"/>
              </w:rPr>
              <w:t>«___» августа 2023 г.</w:t>
            </w:r>
          </w:p>
          <w:p w:rsidR="00415137" w:rsidRPr="007010E4" w:rsidRDefault="00415137" w:rsidP="00415137">
            <w:pPr>
              <w:spacing w:after="0"/>
              <w:rPr>
                <w:sz w:val="20"/>
                <w:szCs w:val="20"/>
              </w:rPr>
            </w:pPr>
            <w:r w:rsidRPr="007010E4">
              <w:rPr>
                <w:rFonts w:ascii="Times New Roman" w:hAnsi="Times New Roman"/>
              </w:rPr>
              <w:t>Приказ № ___ от «___» августа  2023 г</w:t>
            </w:r>
            <w:r w:rsidRPr="007010E4">
              <w:rPr>
                <w:rFonts w:ascii="Times New Roman" w:hAnsi="Times New Roman"/>
                <w:sz w:val="20"/>
                <w:szCs w:val="20"/>
              </w:rPr>
              <w:t>.</w:t>
            </w:r>
          </w:p>
        </w:tc>
      </w:tr>
    </w:tbl>
    <w:p w:rsidR="0034537D" w:rsidRPr="003948F9" w:rsidRDefault="0034537D" w:rsidP="0034537D">
      <w:pPr>
        <w:jc w:val="both"/>
        <w:rPr>
          <w:rStyle w:val="FontStyle19"/>
          <w:rFonts w:ascii="Times New Roman" w:hAnsi="Times New Roman"/>
          <w:b/>
        </w:rPr>
      </w:pPr>
    </w:p>
    <w:p w:rsidR="0034537D" w:rsidRPr="003948F9" w:rsidRDefault="0034537D" w:rsidP="0034537D">
      <w:pPr>
        <w:jc w:val="both"/>
        <w:rPr>
          <w:rStyle w:val="FontStyle19"/>
          <w:rFonts w:ascii="Times New Roman" w:hAnsi="Times New Roman"/>
          <w:b/>
        </w:rPr>
      </w:pPr>
    </w:p>
    <w:p w:rsidR="0034537D" w:rsidRPr="003948F9" w:rsidRDefault="0034537D" w:rsidP="0034537D">
      <w:pPr>
        <w:jc w:val="both"/>
        <w:rPr>
          <w:rStyle w:val="FontStyle19"/>
          <w:rFonts w:ascii="Times New Roman" w:hAnsi="Times New Roman"/>
          <w:b/>
        </w:rPr>
      </w:pPr>
    </w:p>
    <w:p w:rsidR="0034537D" w:rsidRDefault="0034537D" w:rsidP="0034537D">
      <w:pPr>
        <w:jc w:val="center"/>
        <w:rPr>
          <w:rStyle w:val="FontStyle19"/>
          <w:rFonts w:ascii="Times New Roman" w:hAnsi="Times New Roman"/>
          <w:b/>
          <w:sz w:val="52"/>
          <w:szCs w:val="52"/>
        </w:rPr>
      </w:pPr>
    </w:p>
    <w:p w:rsidR="0034537D" w:rsidRPr="003948F9" w:rsidRDefault="0034537D" w:rsidP="0034537D">
      <w:pPr>
        <w:jc w:val="center"/>
        <w:rPr>
          <w:rStyle w:val="FontStyle19"/>
          <w:rFonts w:ascii="Times New Roman" w:hAnsi="Times New Roman"/>
          <w:b/>
          <w:sz w:val="52"/>
          <w:szCs w:val="52"/>
        </w:rPr>
      </w:pPr>
      <w:r w:rsidRPr="003948F9">
        <w:rPr>
          <w:rStyle w:val="FontStyle19"/>
          <w:rFonts w:ascii="Times New Roman" w:hAnsi="Times New Roman"/>
          <w:sz w:val="52"/>
          <w:szCs w:val="52"/>
        </w:rPr>
        <w:t>РАБОЧАЯ ПРОГРАММА</w:t>
      </w:r>
    </w:p>
    <w:p w:rsidR="0034537D" w:rsidRPr="003948F9" w:rsidRDefault="0034537D" w:rsidP="0034537D">
      <w:pPr>
        <w:jc w:val="center"/>
        <w:rPr>
          <w:rStyle w:val="FontStyle19"/>
          <w:rFonts w:ascii="Times New Roman" w:hAnsi="Times New Roman"/>
          <w:b/>
          <w:sz w:val="52"/>
          <w:szCs w:val="52"/>
        </w:rPr>
      </w:pPr>
      <w:r>
        <w:rPr>
          <w:rStyle w:val="FontStyle19"/>
          <w:rFonts w:ascii="Times New Roman" w:hAnsi="Times New Roman"/>
          <w:b/>
          <w:sz w:val="52"/>
          <w:szCs w:val="52"/>
        </w:rPr>
        <w:t>ПО ГЕОМЕТРИИ</w:t>
      </w:r>
    </w:p>
    <w:p w:rsidR="0034537D" w:rsidRPr="003948F9" w:rsidRDefault="0034537D" w:rsidP="0034537D">
      <w:pPr>
        <w:jc w:val="center"/>
        <w:rPr>
          <w:rStyle w:val="FontStyle19"/>
          <w:rFonts w:ascii="Times New Roman" w:hAnsi="Times New Roman"/>
          <w:b/>
          <w:sz w:val="52"/>
          <w:szCs w:val="52"/>
        </w:rPr>
      </w:pPr>
      <w:r>
        <w:rPr>
          <w:rStyle w:val="FontStyle19"/>
          <w:rFonts w:ascii="Times New Roman" w:hAnsi="Times New Roman"/>
          <w:sz w:val="52"/>
          <w:szCs w:val="52"/>
        </w:rPr>
        <w:t xml:space="preserve">для </w:t>
      </w:r>
      <w:r w:rsidRPr="003948F9">
        <w:rPr>
          <w:rStyle w:val="FontStyle19"/>
          <w:rFonts w:ascii="Times New Roman" w:hAnsi="Times New Roman"/>
          <w:sz w:val="52"/>
          <w:szCs w:val="52"/>
        </w:rPr>
        <w:t xml:space="preserve"> </w:t>
      </w:r>
      <w:r>
        <w:rPr>
          <w:rStyle w:val="FontStyle19"/>
          <w:rFonts w:ascii="Times New Roman" w:hAnsi="Times New Roman"/>
          <w:sz w:val="52"/>
          <w:szCs w:val="52"/>
        </w:rPr>
        <w:t>10</w:t>
      </w:r>
      <w:r w:rsidR="00411FE1">
        <w:rPr>
          <w:rStyle w:val="FontStyle19"/>
          <w:rFonts w:ascii="Times New Roman" w:hAnsi="Times New Roman"/>
          <w:sz w:val="52"/>
          <w:szCs w:val="52"/>
        </w:rPr>
        <w:t>-11</w:t>
      </w:r>
      <w:r w:rsidRPr="003948F9">
        <w:rPr>
          <w:rStyle w:val="FontStyle19"/>
          <w:rFonts w:ascii="Times New Roman" w:hAnsi="Times New Roman"/>
          <w:sz w:val="52"/>
          <w:szCs w:val="52"/>
        </w:rPr>
        <w:t xml:space="preserve">  класс</w:t>
      </w:r>
      <w:r>
        <w:rPr>
          <w:rStyle w:val="FontStyle19"/>
          <w:rFonts w:ascii="Times New Roman" w:hAnsi="Times New Roman"/>
          <w:sz w:val="52"/>
          <w:szCs w:val="52"/>
        </w:rPr>
        <w:t>а</w:t>
      </w:r>
    </w:p>
    <w:p w:rsidR="0034537D" w:rsidRPr="003948F9" w:rsidRDefault="0034537D" w:rsidP="0034537D">
      <w:pPr>
        <w:jc w:val="both"/>
        <w:rPr>
          <w:rStyle w:val="FontStyle19"/>
          <w:rFonts w:ascii="Times New Roman" w:hAnsi="Times New Roman"/>
          <w:b/>
          <w:sz w:val="52"/>
          <w:szCs w:val="52"/>
        </w:rPr>
      </w:pPr>
    </w:p>
    <w:p w:rsidR="0034537D" w:rsidRPr="003948F9" w:rsidRDefault="0034537D" w:rsidP="0034537D">
      <w:pPr>
        <w:tabs>
          <w:tab w:val="left" w:pos="5268"/>
        </w:tabs>
        <w:jc w:val="both"/>
        <w:rPr>
          <w:rStyle w:val="FontStyle19"/>
          <w:rFonts w:ascii="Times New Roman" w:hAnsi="Times New Roman"/>
          <w:b/>
          <w:sz w:val="52"/>
          <w:szCs w:val="52"/>
        </w:rPr>
      </w:pPr>
      <w:r w:rsidRPr="003948F9">
        <w:rPr>
          <w:rStyle w:val="FontStyle19"/>
          <w:rFonts w:ascii="Times New Roman" w:hAnsi="Times New Roman"/>
          <w:sz w:val="52"/>
          <w:szCs w:val="52"/>
        </w:rPr>
        <w:tab/>
      </w:r>
    </w:p>
    <w:p w:rsidR="00415137" w:rsidRDefault="00415137" w:rsidP="00415137">
      <w:pPr>
        <w:jc w:val="right"/>
        <w:rPr>
          <w:rStyle w:val="FontStyle19"/>
          <w:rFonts w:ascii="Times New Roman" w:hAnsi="Times New Roman"/>
          <w:b/>
        </w:rPr>
      </w:pPr>
      <w:r>
        <w:rPr>
          <w:rStyle w:val="FontStyle19"/>
          <w:rFonts w:ascii="Times New Roman" w:hAnsi="Times New Roman"/>
          <w:b/>
        </w:rPr>
        <w:t>Разработал учитель</w:t>
      </w:r>
      <w:r w:rsidRPr="00B04929">
        <w:rPr>
          <w:rStyle w:val="FontStyle19"/>
          <w:rFonts w:ascii="Times New Roman" w:hAnsi="Times New Roman"/>
          <w:b/>
        </w:rPr>
        <w:t xml:space="preserve"> </w:t>
      </w:r>
      <w:r>
        <w:rPr>
          <w:rStyle w:val="FontStyle19"/>
          <w:rFonts w:ascii="Times New Roman" w:hAnsi="Times New Roman"/>
          <w:b/>
        </w:rPr>
        <w:t>математики</w:t>
      </w:r>
    </w:p>
    <w:p w:rsidR="00415137" w:rsidRPr="00B04929" w:rsidRDefault="00415137" w:rsidP="00415137">
      <w:pPr>
        <w:jc w:val="right"/>
        <w:rPr>
          <w:rStyle w:val="FontStyle19"/>
          <w:rFonts w:ascii="Times New Roman" w:hAnsi="Times New Roman"/>
          <w:b/>
        </w:rPr>
      </w:pPr>
      <w:r>
        <w:rPr>
          <w:rStyle w:val="FontStyle19"/>
          <w:rFonts w:ascii="Times New Roman" w:hAnsi="Times New Roman"/>
          <w:b/>
        </w:rPr>
        <w:t>первой квалификационной категории</w:t>
      </w:r>
    </w:p>
    <w:p w:rsidR="00415137" w:rsidRPr="00B04929" w:rsidRDefault="00415137" w:rsidP="00415137">
      <w:pPr>
        <w:jc w:val="right"/>
        <w:rPr>
          <w:rStyle w:val="FontStyle19"/>
          <w:rFonts w:ascii="Times New Roman" w:hAnsi="Times New Roman"/>
          <w:b/>
          <w:sz w:val="32"/>
          <w:szCs w:val="32"/>
        </w:rPr>
      </w:pPr>
      <w:r>
        <w:rPr>
          <w:rStyle w:val="FontStyle19"/>
          <w:rFonts w:ascii="Times New Roman" w:hAnsi="Times New Roman"/>
          <w:b/>
          <w:sz w:val="32"/>
          <w:szCs w:val="32"/>
        </w:rPr>
        <w:t>Царегородцев Вадим Леонидович</w:t>
      </w:r>
    </w:p>
    <w:p w:rsidR="00415137" w:rsidRPr="00B04929" w:rsidRDefault="00415137" w:rsidP="00415137">
      <w:pPr>
        <w:jc w:val="center"/>
        <w:rPr>
          <w:rStyle w:val="FontStyle19"/>
          <w:rFonts w:ascii="Times New Roman" w:hAnsi="Times New Roman"/>
          <w:b/>
        </w:rPr>
      </w:pPr>
    </w:p>
    <w:p w:rsidR="00415137" w:rsidRDefault="00415137" w:rsidP="00415137">
      <w:pPr>
        <w:jc w:val="center"/>
        <w:rPr>
          <w:rStyle w:val="FontStyle19"/>
          <w:rFonts w:ascii="Times New Roman" w:hAnsi="Times New Roman"/>
          <w:b/>
        </w:rPr>
      </w:pPr>
    </w:p>
    <w:p w:rsidR="00415137" w:rsidRDefault="00415137" w:rsidP="00415137">
      <w:pPr>
        <w:jc w:val="center"/>
        <w:rPr>
          <w:rStyle w:val="FontStyle19"/>
          <w:rFonts w:ascii="Times New Roman" w:hAnsi="Times New Roman"/>
          <w:b/>
        </w:rPr>
      </w:pPr>
    </w:p>
    <w:p w:rsidR="00415137" w:rsidRDefault="00415137" w:rsidP="00415137">
      <w:pPr>
        <w:jc w:val="center"/>
        <w:rPr>
          <w:rStyle w:val="FontStyle19"/>
          <w:rFonts w:ascii="Times New Roman" w:hAnsi="Times New Roman"/>
          <w:b/>
        </w:rPr>
      </w:pPr>
    </w:p>
    <w:p w:rsidR="00415137" w:rsidRPr="00B04929" w:rsidRDefault="00415137" w:rsidP="00415137">
      <w:pPr>
        <w:spacing w:after="0"/>
        <w:jc w:val="center"/>
        <w:rPr>
          <w:rStyle w:val="FontStyle19"/>
          <w:rFonts w:ascii="Times New Roman" w:hAnsi="Times New Roman"/>
          <w:b/>
        </w:rPr>
      </w:pPr>
      <w:r w:rsidRPr="00B04929">
        <w:rPr>
          <w:rStyle w:val="FontStyle19"/>
          <w:rFonts w:ascii="Times New Roman" w:hAnsi="Times New Roman"/>
          <w:b/>
        </w:rPr>
        <w:t>д. Мостовское</w:t>
      </w:r>
    </w:p>
    <w:p w:rsidR="00415137" w:rsidRPr="00B04929" w:rsidRDefault="00415137" w:rsidP="00415137">
      <w:pPr>
        <w:spacing w:after="0"/>
        <w:jc w:val="center"/>
        <w:rPr>
          <w:rFonts w:ascii="Times New Roman" w:hAnsi="Times New Roman"/>
          <w:sz w:val="40"/>
          <w:szCs w:val="40"/>
        </w:rPr>
      </w:pPr>
      <w:r>
        <w:rPr>
          <w:rStyle w:val="FontStyle19"/>
          <w:rFonts w:ascii="Times New Roman" w:hAnsi="Times New Roman"/>
          <w:b/>
        </w:rPr>
        <w:t>2023</w:t>
      </w:r>
      <w:r w:rsidRPr="00B04929">
        <w:rPr>
          <w:rStyle w:val="FontStyle19"/>
          <w:rFonts w:ascii="Times New Roman" w:hAnsi="Times New Roman"/>
          <w:b/>
        </w:rPr>
        <w:t>/20</w:t>
      </w:r>
      <w:r>
        <w:rPr>
          <w:rStyle w:val="FontStyle19"/>
          <w:rFonts w:ascii="Times New Roman" w:hAnsi="Times New Roman"/>
          <w:b/>
        </w:rPr>
        <w:t>24</w:t>
      </w:r>
      <w:r w:rsidRPr="00B04929">
        <w:rPr>
          <w:rStyle w:val="FontStyle19"/>
          <w:rFonts w:ascii="Times New Roman" w:hAnsi="Times New Roman"/>
          <w:b/>
        </w:rPr>
        <w:t xml:space="preserve"> уч.г.</w:t>
      </w:r>
    </w:p>
    <w:p w:rsidR="0034537D" w:rsidRDefault="0034537D" w:rsidP="0034537D">
      <w:pPr>
        <w:spacing w:after="0"/>
        <w:jc w:val="center"/>
        <w:rPr>
          <w:rFonts w:ascii="Times New Roman" w:hAnsi="Times New Roman"/>
          <w:b/>
          <w:sz w:val="28"/>
          <w:szCs w:val="28"/>
        </w:rPr>
      </w:pPr>
    </w:p>
    <w:p w:rsidR="00415137" w:rsidRDefault="00415137" w:rsidP="0034537D">
      <w:pPr>
        <w:spacing w:after="0"/>
        <w:jc w:val="center"/>
        <w:rPr>
          <w:rFonts w:ascii="Times New Roman" w:hAnsi="Times New Roman"/>
          <w:b/>
          <w:sz w:val="28"/>
          <w:szCs w:val="28"/>
        </w:rPr>
      </w:pPr>
    </w:p>
    <w:p w:rsidR="0034537D" w:rsidRPr="00A820CC" w:rsidRDefault="0034537D" w:rsidP="0034537D">
      <w:pPr>
        <w:spacing w:after="0"/>
        <w:jc w:val="center"/>
        <w:rPr>
          <w:rFonts w:ascii="Times New Roman" w:hAnsi="Times New Roman"/>
          <w:b/>
          <w:sz w:val="28"/>
          <w:szCs w:val="28"/>
        </w:rPr>
      </w:pPr>
      <w:r w:rsidRPr="00A820CC">
        <w:rPr>
          <w:rFonts w:ascii="Times New Roman" w:hAnsi="Times New Roman"/>
          <w:b/>
          <w:sz w:val="28"/>
          <w:szCs w:val="28"/>
        </w:rPr>
        <w:lastRenderedPageBreak/>
        <w:t>Пояснительная записка</w:t>
      </w:r>
    </w:p>
    <w:p w:rsidR="0034537D" w:rsidRPr="003948F9" w:rsidRDefault="0034537D" w:rsidP="0034537D">
      <w:pPr>
        <w:spacing w:after="0"/>
        <w:jc w:val="both"/>
        <w:rPr>
          <w:rFonts w:ascii="Times New Roman" w:hAnsi="Times New Roman"/>
          <w:sz w:val="24"/>
          <w:szCs w:val="24"/>
        </w:rPr>
      </w:pPr>
      <w:r w:rsidRPr="003948F9">
        <w:rPr>
          <w:rFonts w:ascii="Times New Roman" w:hAnsi="Times New Roman"/>
          <w:sz w:val="24"/>
          <w:szCs w:val="24"/>
        </w:rPr>
        <w:t>Рабочая про</w:t>
      </w:r>
      <w:r w:rsidR="00411FE1">
        <w:rPr>
          <w:rFonts w:ascii="Times New Roman" w:hAnsi="Times New Roman"/>
          <w:sz w:val="24"/>
          <w:szCs w:val="24"/>
        </w:rPr>
        <w:t>грамма учебного предмета геометрия</w:t>
      </w:r>
      <w:r w:rsidRPr="003948F9">
        <w:rPr>
          <w:rFonts w:ascii="Times New Roman" w:hAnsi="Times New Roman"/>
          <w:sz w:val="24"/>
          <w:szCs w:val="24"/>
        </w:rPr>
        <w:t xml:space="preserve"> для </w:t>
      </w:r>
      <w:r>
        <w:rPr>
          <w:rFonts w:ascii="Times New Roman" w:hAnsi="Times New Roman"/>
          <w:sz w:val="24"/>
          <w:szCs w:val="24"/>
        </w:rPr>
        <w:t>10</w:t>
      </w:r>
      <w:r w:rsidR="00415137">
        <w:rPr>
          <w:rFonts w:ascii="Times New Roman" w:hAnsi="Times New Roman"/>
          <w:sz w:val="24"/>
          <w:szCs w:val="24"/>
        </w:rPr>
        <w:t>-11</w:t>
      </w:r>
      <w:r w:rsidRPr="003948F9">
        <w:rPr>
          <w:rFonts w:ascii="Times New Roman" w:hAnsi="Times New Roman"/>
          <w:sz w:val="24"/>
          <w:szCs w:val="24"/>
        </w:rPr>
        <w:t xml:space="preserve"> класс</w:t>
      </w:r>
      <w:r>
        <w:rPr>
          <w:rFonts w:ascii="Times New Roman" w:hAnsi="Times New Roman"/>
          <w:sz w:val="24"/>
          <w:szCs w:val="24"/>
        </w:rPr>
        <w:t>а</w:t>
      </w:r>
      <w:r w:rsidRPr="003948F9">
        <w:rPr>
          <w:rFonts w:ascii="Times New Roman" w:hAnsi="Times New Roman"/>
          <w:sz w:val="24"/>
          <w:szCs w:val="24"/>
        </w:rPr>
        <w:t xml:space="preserve"> составлена на основе</w:t>
      </w:r>
      <w:r>
        <w:rPr>
          <w:rFonts w:ascii="Times New Roman" w:hAnsi="Times New Roman"/>
          <w:sz w:val="24"/>
          <w:szCs w:val="24"/>
        </w:rPr>
        <w:t>:</w:t>
      </w:r>
    </w:p>
    <w:p w:rsidR="0034537D" w:rsidRPr="003948F9" w:rsidRDefault="0034537D" w:rsidP="0034537D">
      <w:pPr>
        <w:numPr>
          <w:ilvl w:val="0"/>
          <w:numId w:val="1"/>
        </w:numPr>
        <w:autoSpaceDE w:val="0"/>
        <w:autoSpaceDN w:val="0"/>
        <w:adjustRightInd w:val="0"/>
        <w:spacing w:after="0"/>
        <w:ind w:left="284" w:hanging="284"/>
        <w:jc w:val="both"/>
        <w:outlineLvl w:val="0"/>
        <w:rPr>
          <w:rFonts w:ascii="Times New Roman" w:eastAsia="Times New Roman" w:hAnsi="Times New Roman"/>
          <w:b/>
          <w:sz w:val="24"/>
          <w:szCs w:val="24"/>
        </w:rPr>
      </w:pPr>
      <w:r w:rsidRPr="003948F9">
        <w:rPr>
          <w:rFonts w:ascii="Times New Roman" w:eastAsia="Times New Roman" w:hAnsi="Times New Roman"/>
          <w:b/>
          <w:sz w:val="24"/>
          <w:szCs w:val="24"/>
        </w:rPr>
        <w:t>Федерального закона «Об образовании в Российской Федерации» № 273-ФЗ от 29.12.2012г.</w:t>
      </w:r>
    </w:p>
    <w:p w:rsidR="00506AA0" w:rsidRPr="002954EA" w:rsidRDefault="00506AA0" w:rsidP="00506AA0">
      <w:pPr>
        <w:numPr>
          <w:ilvl w:val="0"/>
          <w:numId w:val="1"/>
        </w:numPr>
        <w:spacing w:after="0"/>
        <w:ind w:left="284" w:hanging="284"/>
        <w:jc w:val="both"/>
        <w:rPr>
          <w:rFonts w:ascii="Times New Roman" w:eastAsia="MS Mincho" w:hAnsi="Times New Roman"/>
          <w:b/>
          <w:sz w:val="24"/>
          <w:szCs w:val="24"/>
          <w:lang w:eastAsia="ja-JP"/>
        </w:rPr>
      </w:pPr>
      <w:r w:rsidRPr="0019152D">
        <w:rPr>
          <w:rFonts w:ascii="Times New Roman" w:eastAsia="MS Mincho" w:hAnsi="Times New Roman"/>
          <w:b/>
          <w:sz w:val="24"/>
          <w:szCs w:val="24"/>
          <w:lang w:eastAsia="ja-JP"/>
        </w:rPr>
        <w:t>-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r>
        <w:rPr>
          <w:rFonts w:ascii="Times New Roman" w:eastAsia="MS Mincho" w:hAnsi="Times New Roman"/>
          <w:b/>
          <w:sz w:val="24"/>
          <w:szCs w:val="24"/>
          <w:lang w:eastAsia="ja-JP"/>
        </w:rPr>
        <w:t xml:space="preserve"> внесёнными приказом министерства образования от 31.12.2015 №1578</w:t>
      </w:r>
      <w:r w:rsidRPr="0019152D">
        <w:rPr>
          <w:rFonts w:ascii="Times New Roman" w:eastAsia="MS Mincho" w:hAnsi="Times New Roman"/>
          <w:b/>
          <w:sz w:val="24"/>
          <w:szCs w:val="24"/>
          <w:lang w:eastAsia="ja-JP"/>
        </w:rPr>
        <w:t>);</w:t>
      </w:r>
    </w:p>
    <w:p w:rsidR="0034537D" w:rsidRPr="0034537D" w:rsidRDefault="0034537D" w:rsidP="0034537D">
      <w:pPr>
        <w:numPr>
          <w:ilvl w:val="0"/>
          <w:numId w:val="1"/>
        </w:numPr>
        <w:spacing w:after="0"/>
        <w:ind w:left="284" w:hanging="284"/>
        <w:jc w:val="both"/>
        <w:rPr>
          <w:rFonts w:ascii="Times New Roman" w:eastAsia="MS Mincho" w:hAnsi="Times New Roman"/>
          <w:b/>
          <w:sz w:val="24"/>
          <w:szCs w:val="24"/>
          <w:lang w:eastAsia="ja-JP"/>
        </w:rPr>
      </w:pPr>
      <w:r w:rsidRPr="0034537D">
        <w:rPr>
          <w:rFonts w:ascii="Times New Roman" w:eastAsia="MS Mincho" w:hAnsi="Times New Roman"/>
          <w:b/>
          <w:sz w:val="24"/>
          <w:szCs w:val="24"/>
          <w:lang w:eastAsia="ja-JP"/>
        </w:rPr>
        <w:t>на основе учебная программа для общеобразовательных школ, гимназий, лицеев: Математика: программы 5-11 классы /А.1. Мерзляк, В.Б. Полонский, М.С. Якир, Д.А. Номировский, Е.В. Буцко. - М.: Вентана-Граф, 2014, рекомендованной Департаментом общего среднего образования Министерства образования Российской Федерации;</w:t>
      </w:r>
    </w:p>
    <w:p w:rsidR="0034537D" w:rsidRPr="003948F9" w:rsidRDefault="0034537D" w:rsidP="0034537D">
      <w:pPr>
        <w:numPr>
          <w:ilvl w:val="0"/>
          <w:numId w:val="1"/>
        </w:numPr>
        <w:spacing w:after="0"/>
        <w:ind w:left="284" w:hanging="284"/>
        <w:jc w:val="both"/>
        <w:rPr>
          <w:rFonts w:ascii="Times New Roman" w:eastAsia="MS Mincho" w:hAnsi="Times New Roman"/>
          <w:b/>
          <w:sz w:val="24"/>
          <w:szCs w:val="24"/>
          <w:lang w:eastAsia="ja-JP"/>
        </w:rPr>
      </w:pPr>
      <w:r w:rsidRPr="003948F9">
        <w:rPr>
          <w:rFonts w:ascii="Times New Roman" w:eastAsia="MS Mincho" w:hAnsi="Times New Roman"/>
          <w:b/>
          <w:sz w:val="24"/>
          <w:szCs w:val="24"/>
          <w:lang w:eastAsia="ja-JP"/>
        </w:rPr>
        <w:t>Примерной основной обр</w:t>
      </w:r>
      <w:r w:rsidR="00261F5F">
        <w:rPr>
          <w:rFonts w:ascii="Times New Roman" w:eastAsia="MS Mincho" w:hAnsi="Times New Roman"/>
          <w:b/>
          <w:sz w:val="24"/>
          <w:szCs w:val="24"/>
          <w:lang w:eastAsia="ja-JP"/>
        </w:rPr>
        <w:t>азовательной программы среднего</w:t>
      </w:r>
      <w:r w:rsidRPr="003948F9">
        <w:rPr>
          <w:rFonts w:ascii="Times New Roman" w:eastAsia="MS Mincho" w:hAnsi="Times New Roman"/>
          <w:b/>
          <w:sz w:val="24"/>
          <w:szCs w:val="24"/>
          <w:lang w:eastAsia="ja-JP"/>
        </w:rPr>
        <w:t xml:space="preserve"> общего образования по математике одобренной решением федерального учебно-методического объединения по общему образованию </w:t>
      </w:r>
      <w:r w:rsidR="00261F5F" w:rsidRPr="009E4D1D">
        <w:rPr>
          <w:rFonts w:eastAsia="MS Mincho"/>
          <w:b/>
          <w:lang w:eastAsia="ja-JP"/>
        </w:rPr>
        <w:t>(протокол от 28 июня 2016 г. № 2/16-з)</w:t>
      </w:r>
    </w:p>
    <w:p w:rsidR="0034537D" w:rsidRPr="003948F9" w:rsidRDefault="0034537D" w:rsidP="0034537D">
      <w:pPr>
        <w:numPr>
          <w:ilvl w:val="0"/>
          <w:numId w:val="1"/>
        </w:numPr>
        <w:spacing w:after="0"/>
        <w:ind w:left="284" w:hanging="284"/>
        <w:contextualSpacing/>
        <w:jc w:val="both"/>
        <w:rPr>
          <w:rFonts w:ascii="Times New Roman" w:eastAsia="MS Mincho" w:hAnsi="Times New Roman"/>
          <w:sz w:val="24"/>
          <w:szCs w:val="24"/>
          <w:lang w:eastAsia="ja-JP"/>
        </w:rPr>
      </w:pPr>
      <w:r w:rsidRPr="003948F9">
        <w:rPr>
          <w:rFonts w:ascii="Times New Roman" w:eastAsia="MS Mincho" w:hAnsi="Times New Roman"/>
          <w:b/>
          <w:sz w:val="24"/>
          <w:szCs w:val="24"/>
          <w:lang w:eastAsia="ja-JP"/>
        </w:rPr>
        <w:t xml:space="preserve">Положения о рабочей программе </w:t>
      </w:r>
      <w:r w:rsidR="00506AA0">
        <w:rPr>
          <w:rFonts w:ascii="Times New Roman" w:eastAsia="MS Mincho" w:hAnsi="Times New Roman"/>
          <w:b/>
          <w:sz w:val="24"/>
          <w:szCs w:val="24"/>
          <w:lang w:eastAsia="ja-JP"/>
        </w:rPr>
        <w:t>С</w:t>
      </w:r>
      <w:r w:rsidRPr="003948F9">
        <w:rPr>
          <w:rFonts w:ascii="Times New Roman" w:eastAsia="MS Mincho" w:hAnsi="Times New Roman"/>
          <w:b/>
          <w:sz w:val="24"/>
          <w:szCs w:val="24"/>
          <w:lang w:eastAsia="ja-JP"/>
        </w:rPr>
        <w:t>ОО</w:t>
      </w:r>
    </w:p>
    <w:p w:rsidR="0034537D" w:rsidRPr="004F1B47" w:rsidRDefault="0034537D" w:rsidP="0034537D">
      <w:pPr>
        <w:numPr>
          <w:ilvl w:val="0"/>
          <w:numId w:val="1"/>
        </w:numPr>
        <w:spacing w:after="0"/>
        <w:ind w:left="284" w:hanging="284"/>
        <w:jc w:val="both"/>
        <w:rPr>
          <w:rFonts w:ascii="Times New Roman" w:eastAsia="MS Mincho" w:hAnsi="Times New Roman"/>
          <w:b/>
          <w:sz w:val="24"/>
          <w:szCs w:val="24"/>
          <w:lang w:eastAsia="ja-JP"/>
        </w:rPr>
      </w:pPr>
      <w:r w:rsidRPr="004F1B47">
        <w:rPr>
          <w:rFonts w:ascii="Times New Roman" w:eastAsia="MS Mincho" w:hAnsi="Times New Roman"/>
          <w:b/>
          <w:sz w:val="24"/>
          <w:szCs w:val="24"/>
          <w:lang w:eastAsia="ja-JP"/>
        </w:rPr>
        <w:t>Устава МКОУ «Мостовская  СОШ», утвержденного Постановлением Администрации Большемуртинского  района  №  № 825 от 12. 11 2015</w:t>
      </w:r>
      <w:r w:rsidR="00411FE1">
        <w:rPr>
          <w:rFonts w:ascii="Times New Roman" w:eastAsia="MS Mincho" w:hAnsi="Times New Roman"/>
          <w:b/>
          <w:sz w:val="24"/>
          <w:szCs w:val="24"/>
          <w:lang w:eastAsia="ja-JP"/>
        </w:rPr>
        <w:t xml:space="preserve"> </w:t>
      </w:r>
      <w:r w:rsidRPr="004F1B47">
        <w:rPr>
          <w:rFonts w:ascii="Times New Roman" w:eastAsia="MS Mincho" w:hAnsi="Times New Roman"/>
          <w:b/>
          <w:sz w:val="24"/>
          <w:szCs w:val="24"/>
          <w:lang w:eastAsia="ja-JP"/>
        </w:rPr>
        <w:t>года.</w:t>
      </w:r>
    </w:p>
    <w:p w:rsidR="0034537D" w:rsidRPr="004F1B47" w:rsidRDefault="0034537D" w:rsidP="0034537D">
      <w:pPr>
        <w:numPr>
          <w:ilvl w:val="0"/>
          <w:numId w:val="1"/>
        </w:numPr>
        <w:spacing w:after="0"/>
        <w:ind w:left="284" w:hanging="284"/>
        <w:jc w:val="both"/>
        <w:rPr>
          <w:rFonts w:ascii="Times New Roman" w:eastAsia="MS Mincho" w:hAnsi="Times New Roman"/>
          <w:b/>
          <w:sz w:val="24"/>
          <w:szCs w:val="24"/>
          <w:lang w:eastAsia="ja-JP"/>
        </w:rPr>
      </w:pPr>
      <w:r w:rsidRPr="004F1B47">
        <w:rPr>
          <w:rFonts w:ascii="Times New Roman" w:eastAsia="MS Mincho" w:hAnsi="Times New Roman"/>
          <w:b/>
          <w:sz w:val="24"/>
          <w:szCs w:val="24"/>
          <w:lang w:eastAsia="ja-JP"/>
        </w:rPr>
        <w:t>Кале</w:t>
      </w:r>
      <w:r>
        <w:rPr>
          <w:rFonts w:ascii="Times New Roman" w:eastAsia="MS Mincho" w:hAnsi="Times New Roman"/>
          <w:b/>
          <w:sz w:val="24"/>
          <w:szCs w:val="24"/>
          <w:lang w:eastAsia="ja-JP"/>
        </w:rPr>
        <w:t>н</w:t>
      </w:r>
      <w:r w:rsidR="00415137">
        <w:rPr>
          <w:rFonts w:ascii="Times New Roman" w:eastAsia="MS Mincho" w:hAnsi="Times New Roman"/>
          <w:b/>
          <w:sz w:val="24"/>
          <w:szCs w:val="24"/>
          <w:lang w:eastAsia="ja-JP"/>
        </w:rPr>
        <w:t>дарного учебного графика на 2023</w:t>
      </w:r>
      <w:r w:rsidRPr="004F1B47">
        <w:rPr>
          <w:rFonts w:ascii="Times New Roman" w:eastAsia="MS Mincho" w:hAnsi="Times New Roman"/>
          <w:b/>
          <w:sz w:val="24"/>
          <w:szCs w:val="24"/>
          <w:lang w:eastAsia="ja-JP"/>
        </w:rPr>
        <w:t>-20</w:t>
      </w:r>
      <w:r w:rsidR="00415137">
        <w:rPr>
          <w:rFonts w:ascii="Times New Roman" w:eastAsia="MS Mincho" w:hAnsi="Times New Roman"/>
          <w:b/>
          <w:sz w:val="24"/>
          <w:szCs w:val="24"/>
          <w:lang w:eastAsia="ja-JP"/>
        </w:rPr>
        <w:t>24</w:t>
      </w:r>
      <w:r w:rsidRPr="004F1B47">
        <w:rPr>
          <w:rFonts w:ascii="Times New Roman" w:eastAsia="MS Mincho" w:hAnsi="Times New Roman"/>
          <w:b/>
          <w:sz w:val="24"/>
          <w:szCs w:val="24"/>
          <w:lang w:eastAsia="ja-JP"/>
        </w:rPr>
        <w:t xml:space="preserve"> уч.год МКОУ «Мостовская  СОШ», утвержденного </w:t>
      </w:r>
      <w:r w:rsidRPr="004F1B47">
        <w:rPr>
          <w:rFonts w:ascii="Times New Roman" w:eastAsia="MS Mincho" w:hAnsi="Times New Roman"/>
          <w:b/>
          <w:sz w:val="24"/>
          <w:szCs w:val="24"/>
          <w:shd w:val="clear" w:color="auto" w:fill="FFFFFF"/>
          <w:lang w:eastAsia="ja-JP"/>
        </w:rPr>
        <w:t xml:space="preserve">от  </w:t>
      </w:r>
      <w:r w:rsidR="00415137">
        <w:rPr>
          <w:rFonts w:ascii="Times New Roman" w:eastAsia="MS Mincho" w:hAnsi="Times New Roman"/>
          <w:b/>
          <w:sz w:val="24"/>
          <w:szCs w:val="24"/>
          <w:shd w:val="clear" w:color="auto" w:fill="FFFFFF"/>
          <w:lang w:eastAsia="ja-JP"/>
        </w:rPr>
        <w:t>__. 08  2023</w:t>
      </w:r>
      <w:r w:rsidRPr="004F1B47">
        <w:rPr>
          <w:rFonts w:ascii="Times New Roman" w:eastAsia="MS Mincho" w:hAnsi="Times New Roman"/>
          <w:b/>
          <w:sz w:val="24"/>
          <w:szCs w:val="24"/>
          <w:shd w:val="clear" w:color="auto" w:fill="FFFFFF"/>
          <w:lang w:eastAsia="ja-JP"/>
        </w:rPr>
        <w:t xml:space="preserve"> года № </w:t>
      </w:r>
      <w:r>
        <w:rPr>
          <w:rFonts w:ascii="Times New Roman" w:eastAsia="MS Mincho" w:hAnsi="Times New Roman"/>
          <w:b/>
          <w:sz w:val="24"/>
          <w:szCs w:val="24"/>
          <w:shd w:val="clear" w:color="auto" w:fill="FFFFFF"/>
          <w:lang w:eastAsia="ja-JP"/>
        </w:rPr>
        <w:t>__</w:t>
      </w:r>
      <w:r w:rsidRPr="004F1B47">
        <w:rPr>
          <w:rFonts w:ascii="Times New Roman" w:eastAsia="MS Mincho" w:hAnsi="Times New Roman"/>
          <w:b/>
          <w:sz w:val="24"/>
          <w:szCs w:val="24"/>
          <w:shd w:val="clear" w:color="auto" w:fill="FFFFFF"/>
          <w:lang w:eastAsia="ja-JP"/>
        </w:rPr>
        <w:t>.</w:t>
      </w:r>
    </w:p>
    <w:p w:rsidR="0034537D" w:rsidRPr="0034537D" w:rsidRDefault="00415137" w:rsidP="0034537D">
      <w:pPr>
        <w:numPr>
          <w:ilvl w:val="0"/>
          <w:numId w:val="1"/>
        </w:numPr>
        <w:spacing w:after="0"/>
        <w:ind w:left="284" w:hanging="284"/>
        <w:contextualSpacing/>
        <w:jc w:val="both"/>
        <w:rPr>
          <w:rFonts w:ascii="Times New Roman" w:hAnsi="Times New Roman"/>
          <w:b/>
          <w:sz w:val="24"/>
          <w:szCs w:val="24"/>
        </w:rPr>
      </w:pPr>
      <w:r>
        <w:rPr>
          <w:rFonts w:ascii="Times New Roman" w:eastAsia="MS Mincho" w:hAnsi="Times New Roman"/>
          <w:b/>
          <w:sz w:val="24"/>
          <w:szCs w:val="24"/>
          <w:lang w:eastAsia="ja-JP"/>
        </w:rPr>
        <w:t>Учебного плана на 2023</w:t>
      </w:r>
      <w:r w:rsidR="0034537D" w:rsidRPr="004F1B47">
        <w:rPr>
          <w:rFonts w:ascii="Times New Roman" w:eastAsia="MS Mincho" w:hAnsi="Times New Roman"/>
          <w:b/>
          <w:sz w:val="24"/>
          <w:szCs w:val="24"/>
          <w:lang w:eastAsia="ja-JP"/>
        </w:rPr>
        <w:t>-20</w:t>
      </w:r>
      <w:r>
        <w:rPr>
          <w:rFonts w:ascii="Times New Roman" w:eastAsia="MS Mincho" w:hAnsi="Times New Roman"/>
          <w:b/>
          <w:sz w:val="24"/>
          <w:szCs w:val="24"/>
          <w:lang w:eastAsia="ja-JP"/>
        </w:rPr>
        <w:t>24</w:t>
      </w:r>
      <w:r w:rsidR="0034537D">
        <w:rPr>
          <w:rFonts w:ascii="Times New Roman" w:eastAsia="MS Mincho" w:hAnsi="Times New Roman"/>
          <w:b/>
          <w:sz w:val="24"/>
          <w:szCs w:val="24"/>
          <w:lang w:eastAsia="ja-JP"/>
        </w:rPr>
        <w:t xml:space="preserve"> </w:t>
      </w:r>
      <w:r w:rsidR="0034537D" w:rsidRPr="004F1B47">
        <w:rPr>
          <w:rFonts w:ascii="Times New Roman" w:eastAsia="MS Mincho" w:hAnsi="Times New Roman"/>
          <w:b/>
          <w:sz w:val="24"/>
          <w:szCs w:val="24"/>
          <w:lang w:eastAsia="ja-JP"/>
        </w:rPr>
        <w:t xml:space="preserve">уч.год МКОУ «Мостовская СОШ», утвержденного от </w:t>
      </w:r>
      <w:r>
        <w:rPr>
          <w:rFonts w:ascii="Times New Roman" w:eastAsia="MS Mincho" w:hAnsi="Times New Roman"/>
          <w:b/>
          <w:sz w:val="24"/>
          <w:szCs w:val="24"/>
          <w:shd w:val="clear" w:color="auto" w:fill="FFFFFF"/>
          <w:lang w:eastAsia="ja-JP"/>
        </w:rPr>
        <w:t>__. 08  2023</w:t>
      </w:r>
      <w:r w:rsidR="0034537D" w:rsidRPr="004F1B47">
        <w:rPr>
          <w:rFonts w:ascii="Times New Roman" w:eastAsia="MS Mincho" w:hAnsi="Times New Roman"/>
          <w:b/>
          <w:sz w:val="24"/>
          <w:szCs w:val="24"/>
          <w:shd w:val="clear" w:color="auto" w:fill="FFFFFF"/>
          <w:lang w:eastAsia="ja-JP"/>
        </w:rPr>
        <w:t xml:space="preserve"> года № </w:t>
      </w:r>
      <w:r w:rsidR="0034537D">
        <w:rPr>
          <w:rFonts w:ascii="Times New Roman" w:eastAsia="MS Mincho" w:hAnsi="Times New Roman"/>
          <w:b/>
          <w:sz w:val="24"/>
          <w:szCs w:val="24"/>
          <w:shd w:val="clear" w:color="auto" w:fill="FFFFFF"/>
          <w:lang w:eastAsia="ja-JP"/>
        </w:rPr>
        <w:t>___</w:t>
      </w:r>
      <w:r w:rsidR="0034537D" w:rsidRPr="004F1B47">
        <w:rPr>
          <w:rFonts w:ascii="Times New Roman" w:eastAsia="MS Mincho" w:hAnsi="Times New Roman"/>
          <w:b/>
          <w:sz w:val="24"/>
          <w:szCs w:val="24"/>
          <w:shd w:val="clear" w:color="auto" w:fill="FFFFFF"/>
          <w:lang w:eastAsia="ja-JP"/>
        </w:rPr>
        <w:t>.</w:t>
      </w:r>
    </w:p>
    <w:p w:rsidR="0034537D" w:rsidRPr="0034537D" w:rsidRDefault="0034537D" w:rsidP="0034537D">
      <w:pPr>
        <w:numPr>
          <w:ilvl w:val="0"/>
          <w:numId w:val="1"/>
        </w:numPr>
        <w:spacing w:after="0"/>
        <w:ind w:left="284" w:hanging="284"/>
        <w:contextualSpacing/>
        <w:jc w:val="both"/>
        <w:rPr>
          <w:rFonts w:ascii="Times New Roman" w:hAnsi="Times New Roman"/>
          <w:b/>
          <w:sz w:val="24"/>
          <w:szCs w:val="24"/>
        </w:rPr>
      </w:pPr>
    </w:p>
    <w:p w:rsidR="0034537D" w:rsidRPr="00EE13F7" w:rsidRDefault="0034537D" w:rsidP="0034537D">
      <w:pPr>
        <w:pStyle w:val="a5"/>
        <w:spacing w:before="0" w:beforeAutospacing="0" w:after="150" w:afterAutospacing="0" w:line="276" w:lineRule="auto"/>
        <w:rPr>
          <w:color w:val="000000"/>
        </w:rPr>
      </w:pPr>
      <w:r w:rsidRPr="00EE13F7">
        <w:rPr>
          <w:bCs/>
          <w:color w:val="000000"/>
        </w:rPr>
        <w:t>Курс направлен на достижение следующих целей</w:t>
      </w:r>
    </w:p>
    <w:p w:rsidR="0034537D" w:rsidRPr="00EE13F7" w:rsidRDefault="0034537D" w:rsidP="0034537D">
      <w:pPr>
        <w:rPr>
          <w:rFonts w:ascii="Times New Roman" w:hAnsi="Times New Roman"/>
          <w:color w:val="000000"/>
          <w:sz w:val="24"/>
          <w:szCs w:val="24"/>
        </w:rPr>
      </w:pPr>
      <w:r w:rsidRPr="00EE13F7">
        <w:rPr>
          <w:rFonts w:ascii="Times New Roman" w:hAnsi="Times New Roman"/>
          <w:color w:val="000000"/>
          <w:sz w:val="24"/>
          <w:szCs w:val="24"/>
        </w:rPr>
        <w:t>• формирование представлений об идеях и методах математики; о математике как универсальном языке науки, средстве моделирования явлений и процессов; </w:t>
      </w:r>
      <w:r w:rsidRPr="00EE13F7">
        <w:rPr>
          <w:rFonts w:ascii="Times New Roman" w:hAnsi="Times New Roman"/>
          <w:color w:val="000000"/>
          <w:sz w:val="24"/>
          <w:szCs w:val="24"/>
        </w:rPr>
        <w:br/>
        <w:t>• 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r w:rsidRPr="00EE13F7">
        <w:rPr>
          <w:rFonts w:ascii="Times New Roman" w:hAnsi="Times New Roman"/>
          <w:color w:val="000000"/>
          <w:sz w:val="24"/>
          <w:szCs w:val="24"/>
        </w:rPr>
        <w:br/>
        <w:t>• развитие логического мышления, алгоритмической культуры,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r w:rsidRPr="00EE13F7">
        <w:rPr>
          <w:rFonts w:ascii="Times New Roman" w:hAnsi="Times New Roman"/>
          <w:color w:val="000000"/>
          <w:sz w:val="24"/>
          <w:szCs w:val="24"/>
        </w:rPr>
        <w:br/>
        <w:t>•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34537D" w:rsidRPr="00EE13F7" w:rsidRDefault="0034537D" w:rsidP="0034537D">
      <w:pPr>
        <w:rPr>
          <w:rFonts w:ascii="Times New Roman" w:hAnsi="Times New Roman"/>
          <w:color w:val="000000"/>
          <w:sz w:val="24"/>
          <w:szCs w:val="24"/>
        </w:rPr>
      </w:pPr>
    </w:p>
    <w:p w:rsidR="0034537D" w:rsidRPr="00EE13F7" w:rsidRDefault="0034537D" w:rsidP="0034537D">
      <w:pPr>
        <w:rPr>
          <w:rStyle w:val="21"/>
          <w:rFonts w:eastAsia="Arial Unicode MS"/>
          <w:b w:val="0"/>
          <w:bCs w:val="0"/>
          <w:sz w:val="24"/>
          <w:szCs w:val="24"/>
        </w:rPr>
      </w:pPr>
      <w:r w:rsidRPr="00EE13F7">
        <w:rPr>
          <w:rStyle w:val="21"/>
          <w:rFonts w:eastAsia="Arial Unicode MS"/>
          <w:sz w:val="24"/>
          <w:szCs w:val="24"/>
        </w:rPr>
        <w:t xml:space="preserve"> Содержание курса геометрии в 10—11 классах представлено в виде следующих содержательных разделов: «Параллельность в пространстве», «Перпендикулярность в пространстве», «Многогранники».</w:t>
      </w:r>
    </w:p>
    <w:p w:rsidR="00B236CE" w:rsidRDefault="00B236CE" w:rsidP="0034537D">
      <w:pPr>
        <w:pStyle w:val="a5"/>
        <w:spacing w:before="0" w:beforeAutospacing="0" w:after="150" w:afterAutospacing="0"/>
        <w:rPr>
          <w:rStyle w:val="29"/>
          <w:rFonts w:eastAsia="Arial Unicode MS"/>
          <w:sz w:val="24"/>
          <w:szCs w:val="24"/>
        </w:rPr>
      </w:pPr>
    </w:p>
    <w:p w:rsidR="0034537D" w:rsidRPr="00EE13F7" w:rsidRDefault="0034537D" w:rsidP="0034537D">
      <w:pPr>
        <w:pStyle w:val="a5"/>
        <w:spacing w:before="0" w:beforeAutospacing="0" w:after="150" w:afterAutospacing="0"/>
        <w:rPr>
          <w:rStyle w:val="29"/>
          <w:rFonts w:eastAsia="Arial Unicode MS"/>
          <w:b w:val="0"/>
          <w:sz w:val="24"/>
          <w:szCs w:val="24"/>
        </w:rPr>
      </w:pPr>
      <w:r w:rsidRPr="00EE13F7">
        <w:rPr>
          <w:rStyle w:val="29"/>
          <w:rFonts w:eastAsia="Arial Unicode MS"/>
          <w:sz w:val="24"/>
          <w:szCs w:val="24"/>
        </w:rPr>
        <w:lastRenderedPageBreak/>
        <w:t xml:space="preserve">Призма. Параллелепипед. Пирамида. Усечённая пирамида. </w:t>
      </w:r>
    </w:p>
    <w:p w:rsidR="0034537D" w:rsidRPr="00EE13F7" w:rsidRDefault="0034537D" w:rsidP="0034537D">
      <w:pPr>
        <w:pStyle w:val="6"/>
        <w:widowControl w:val="0"/>
        <w:rPr>
          <w:sz w:val="28"/>
          <w:szCs w:val="24"/>
        </w:rPr>
      </w:pPr>
      <w:r w:rsidRPr="00EE13F7">
        <w:rPr>
          <w:sz w:val="28"/>
          <w:szCs w:val="24"/>
        </w:rPr>
        <w:t>Место предмета в базисном учебном плане</w:t>
      </w:r>
    </w:p>
    <w:p w:rsidR="0034537D" w:rsidRPr="00EE13F7" w:rsidRDefault="0034537D" w:rsidP="0034537D">
      <w:pPr>
        <w:widowControl w:val="0"/>
        <w:ind w:firstLine="567"/>
        <w:jc w:val="both"/>
        <w:rPr>
          <w:rFonts w:ascii="Times New Roman" w:hAnsi="Times New Roman"/>
          <w:sz w:val="24"/>
          <w:szCs w:val="24"/>
        </w:rPr>
      </w:pPr>
      <w:r w:rsidRPr="00EE13F7">
        <w:rPr>
          <w:rFonts w:ascii="Times New Roman" w:hAnsi="Times New Roman"/>
          <w:sz w:val="24"/>
          <w:szCs w:val="24"/>
        </w:rPr>
        <w:t>На изуче</w:t>
      </w:r>
      <w:r w:rsidR="00EE13F7">
        <w:rPr>
          <w:rFonts w:ascii="Times New Roman" w:hAnsi="Times New Roman"/>
          <w:sz w:val="24"/>
          <w:szCs w:val="24"/>
        </w:rPr>
        <w:t xml:space="preserve">ние предмета отводится </w:t>
      </w:r>
      <w:r w:rsidRPr="00EE13F7">
        <w:rPr>
          <w:rFonts w:ascii="Times New Roman" w:hAnsi="Times New Roman"/>
          <w:sz w:val="24"/>
          <w:szCs w:val="24"/>
        </w:rPr>
        <w:t>2 часа в неделю</w:t>
      </w:r>
      <w:r w:rsidR="00411FE1">
        <w:rPr>
          <w:rFonts w:ascii="Times New Roman" w:hAnsi="Times New Roman"/>
          <w:sz w:val="24"/>
          <w:szCs w:val="24"/>
        </w:rPr>
        <w:t xml:space="preserve"> в 10 классе и 2 часа в неделю в 11 классе</w:t>
      </w:r>
      <w:r w:rsidRPr="00EE13F7">
        <w:rPr>
          <w:rFonts w:ascii="Times New Roman" w:hAnsi="Times New Roman"/>
          <w:sz w:val="24"/>
          <w:szCs w:val="24"/>
        </w:rPr>
        <w:t xml:space="preserve"> (всего 68 учебных часов</w:t>
      </w:r>
      <w:r w:rsidR="00411FE1">
        <w:rPr>
          <w:rFonts w:ascii="Times New Roman" w:hAnsi="Times New Roman"/>
          <w:sz w:val="24"/>
          <w:szCs w:val="24"/>
        </w:rPr>
        <w:t xml:space="preserve"> в год</w:t>
      </w:r>
      <w:r w:rsidRPr="00EE13F7">
        <w:rPr>
          <w:rFonts w:ascii="Times New Roman" w:hAnsi="Times New Roman"/>
          <w:sz w:val="24"/>
          <w:szCs w:val="24"/>
        </w:rPr>
        <w:t>).</w:t>
      </w:r>
    </w:p>
    <w:p w:rsidR="0034537D" w:rsidRPr="00EE13F7" w:rsidRDefault="0034537D" w:rsidP="0034537D">
      <w:pPr>
        <w:pStyle w:val="a5"/>
        <w:spacing w:before="0" w:beforeAutospacing="0" w:after="150" w:afterAutospacing="0"/>
        <w:rPr>
          <w:color w:val="000000"/>
        </w:rPr>
      </w:pPr>
    </w:p>
    <w:p w:rsidR="00EE13F7" w:rsidRPr="00EE13F7" w:rsidRDefault="00EE13F7" w:rsidP="00EE13F7">
      <w:pPr>
        <w:pStyle w:val="a5"/>
        <w:spacing w:before="0" w:beforeAutospacing="0" w:after="150" w:afterAutospacing="0"/>
        <w:rPr>
          <w:b/>
          <w:bCs/>
          <w:color w:val="000000"/>
        </w:rPr>
      </w:pPr>
      <w:r w:rsidRPr="00EE13F7">
        <w:rPr>
          <w:b/>
          <w:bCs/>
          <w:color w:val="000000"/>
        </w:rPr>
        <w:t xml:space="preserve">Контроль </w:t>
      </w:r>
      <w:r w:rsidR="0034537D" w:rsidRPr="00EE13F7">
        <w:rPr>
          <w:b/>
          <w:bCs/>
          <w:color w:val="000000"/>
        </w:rPr>
        <w:t>знаний(формы, виды контроля): </w:t>
      </w:r>
    </w:p>
    <w:p w:rsidR="00EE13F7" w:rsidRDefault="0034537D" w:rsidP="00EE13F7">
      <w:pPr>
        <w:pStyle w:val="a5"/>
        <w:spacing w:before="0" w:beforeAutospacing="0" w:after="150" w:afterAutospacing="0"/>
        <w:rPr>
          <w:color w:val="000000"/>
        </w:rPr>
      </w:pPr>
      <w:r w:rsidRPr="00EE13F7">
        <w:rPr>
          <w:color w:val="000000"/>
        </w:rPr>
        <w:t xml:space="preserve">обучающие и проверочные самостоятельные работы, </w:t>
      </w:r>
    </w:p>
    <w:p w:rsidR="0034537D" w:rsidRDefault="0054409F" w:rsidP="00EE13F7">
      <w:pPr>
        <w:pStyle w:val="a5"/>
        <w:spacing w:before="0" w:beforeAutospacing="0" w:after="150" w:afterAutospacing="0"/>
        <w:rPr>
          <w:color w:val="000000"/>
        </w:rPr>
      </w:pPr>
      <w:r>
        <w:rPr>
          <w:color w:val="000000"/>
        </w:rPr>
        <w:t>тематическая контрольная работа.</w:t>
      </w:r>
    </w:p>
    <w:p w:rsidR="0054409F" w:rsidRDefault="0054409F" w:rsidP="00EE13F7">
      <w:pPr>
        <w:pStyle w:val="a5"/>
        <w:spacing w:before="0" w:beforeAutospacing="0" w:after="150" w:afterAutospacing="0"/>
        <w:rPr>
          <w:color w:val="000000"/>
        </w:rPr>
      </w:pPr>
    </w:p>
    <w:p w:rsidR="0054409F" w:rsidRDefault="0054409F" w:rsidP="0054409F">
      <w:pPr>
        <w:pStyle w:val="a5"/>
        <w:spacing w:before="0" w:beforeAutospacing="0" w:after="150" w:afterAutospacing="0"/>
        <w:jc w:val="center"/>
        <w:rPr>
          <w:color w:val="000000"/>
          <w:sz w:val="28"/>
        </w:rPr>
      </w:pPr>
      <w:r w:rsidRPr="0054409F">
        <w:rPr>
          <w:color w:val="000000"/>
          <w:sz w:val="28"/>
        </w:rPr>
        <w:t>ИСПОЛЬЗУЕМЫЙ УЧЕБНО-МЕТОДИЧЕСКИЙ КОМПЛЕКТ</w:t>
      </w:r>
    </w:p>
    <w:p w:rsidR="0054409F" w:rsidRPr="0054409F" w:rsidRDefault="0054409F" w:rsidP="0054409F">
      <w:pPr>
        <w:spacing w:after="0" w:line="240" w:lineRule="auto"/>
        <w:jc w:val="center"/>
        <w:rPr>
          <w:rFonts w:ascii="Times New Roman" w:eastAsia="Times New Roman" w:hAnsi="Times New Roman"/>
          <w:b/>
          <w:sz w:val="24"/>
          <w:szCs w:val="24"/>
          <w:lang w:eastAsia="ru-RU"/>
        </w:rPr>
      </w:pPr>
      <w:r w:rsidRPr="0054409F">
        <w:rPr>
          <w:rFonts w:ascii="Times New Roman" w:eastAsia="Times New Roman" w:hAnsi="Times New Roman"/>
          <w:b/>
          <w:sz w:val="24"/>
          <w:szCs w:val="24"/>
          <w:lang w:eastAsia="ru-RU"/>
        </w:rPr>
        <w:t>10 класс</w:t>
      </w:r>
    </w:p>
    <w:p w:rsidR="0054409F" w:rsidRPr="0054409F" w:rsidRDefault="0054409F" w:rsidP="0054409F">
      <w:pPr>
        <w:spacing w:after="0" w:line="240" w:lineRule="auto"/>
        <w:jc w:val="center"/>
        <w:rPr>
          <w:rFonts w:ascii="Times New Roman" w:eastAsia="Times New Roman" w:hAnsi="Times New Roman"/>
          <w:b/>
          <w:sz w:val="24"/>
          <w:szCs w:val="24"/>
          <w:lang w:eastAsia="ru-RU"/>
        </w:rPr>
      </w:pPr>
      <w:r w:rsidRPr="0054409F">
        <w:rPr>
          <w:rFonts w:ascii="Times New Roman" w:eastAsia="Times New Roman" w:hAnsi="Times New Roman"/>
          <w:b/>
          <w:sz w:val="24"/>
          <w:szCs w:val="24"/>
          <w:lang w:eastAsia="ru-RU"/>
        </w:rPr>
        <w:t>Модуль «Геометрия»</w:t>
      </w:r>
    </w:p>
    <w:p w:rsidR="0054409F" w:rsidRPr="0054409F" w:rsidRDefault="0054409F" w:rsidP="0054409F">
      <w:pPr>
        <w:spacing w:after="0" w:line="240" w:lineRule="auto"/>
        <w:ind w:firstLine="567"/>
        <w:jc w:val="both"/>
        <w:rPr>
          <w:rFonts w:ascii="Times New Roman" w:eastAsia="Times New Roman" w:hAnsi="Times New Roman"/>
          <w:sz w:val="24"/>
          <w:szCs w:val="24"/>
          <w:lang w:eastAsia="ru-RU"/>
        </w:rPr>
      </w:pPr>
    </w:p>
    <w:p w:rsidR="0054409F" w:rsidRPr="0054409F" w:rsidRDefault="0054409F" w:rsidP="0054409F">
      <w:pPr>
        <w:numPr>
          <w:ilvl w:val="0"/>
          <w:numId w:val="10"/>
        </w:numPr>
        <w:spacing w:after="0" w:line="240" w:lineRule="auto"/>
        <w:contextualSpacing/>
        <w:jc w:val="both"/>
        <w:rPr>
          <w:rFonts w:ascii="Times New Roman" w:hAnsi="Times New Roman"/>
        </w:rPr>
      </w:pPr>
      <w:r w:rsidRPr="0054409F">
        <w:rPr>
          <w:rFonts w:ascii="Times New Roman" w:hAnsi="Times New Roman"/>
        </w:rPr>
        <w:t xml:space="preserve">Математика. Геометрия. Базовый уровень:  10 класс:  учебник / А.Г.Мерзляк, Д.А. Номировский, В.Б. Полонский и др. – 3-е изд., стереотип. – М.: Вентана-Граф, 2020. – 208 с.: ил. – (Российский учебник). </w:t>
      </w:r>
    </w:p>
    <w:p w:rsidR="0054409F" w:rsidRPr="0054409F" w:rsidRDefault="0054409F" w:rsidP="0054409F">
      <w:pPr>
        <w:numPr>
          <w:ilvl w:val="0"/>
          <w:numId w:val="10"/>
        </w:numPr>
        <w:spacing w:after="0" w:line="240" w:lineRule="auto"/>
        <w:contextualSpacing/>
        <w:jc w:val="both"/>
        <w:rPr>
          <w:rFonts w:ascii="Times New Roman" w:hAnsi="Times New Roman"/>
        </w:rPr>
      </w:pPr>
      <w:r w:rsidRPr="0054409F">
        <w:rPr>
          <w:rFonts w:ascii="Times New Roman" w:hAnsi="Times New Roman"/>
          <w:sz w:val="24"/>
          <w:szCs w:val="24"/>
        </w:rPr>
        <w:t>Математика : алгебра и начала математического анализа, геометрия. Геометрия. Базовый уровень : 10 класс : методическое пособие / Е. В. Буцко, А. Г. Мерзляк, В. Б. Полонский, М. С. Якир. — М. : Вентана-Граф, 2020 — 69 с. : ил. — (Российский учебник).</w:t>
      </w:r>
    </w:p>
    <w:p w:rsidR="0054409F" w:rsidRPr="0054409F" w:rsidRDefault="0054409F" w:rsidP="0054409F">
      <w:pPr>
        <w:numPr>
          <w:ilvl w:val="0"/>
          <w:numId w:val="10"/>
        </w:numPr>
        <w:spacing w:after="0" w:line="240" w:lineRule="auto"/>
        <w:contextualSpacing/>
        <w:jc w:val="both"/>
        <w:rPr>
          <w:rFonts w:ascii="Times New Roman" w:hAnsi="Times New Roman"/>
          <w:sz w:val="24"/>
          <w:szCs w:val="24"/>
        </w:rPr>
      </w:pPr>
      <w:r w:rsidRPr="0054409F">
        <w:rPr>
          <w:rFonts w:ascii="Times New Roman" w:hAnsi="Times New Roman"/>
          <w:sz w:val="24"/>
          <w:szCs w:val="24"/>
        </w:rPr>
        <w:t>Математика : алгебра и начала математического анализа, геометрия. Геометрия. Базовый уровень : 10 класс : дидактические материалы / А. Г. Мерзляк, В. Б. Полонский, Е.М. Рабинович и др.. — М. : Вентана-Граф, 2020 — 128 с. : ил. — (Российский учебник).</w:t>
      </w:r>
    </w:p>
    <w:p w:rsidR="0054409F" w:rsidRPr="0054409F" w:rsidRDefault="0054409F" w:rsidP="0054409F">
      <w:pPr>
        <w:autoSpaceDE w:val="0"/>
        <w:autoSpaceDN w:val="0"/>
        <w:adjustRightInd w:val="0"/>
        <w:ind w:left="720"/>
        <w:contextualSpacing/>
        <w:jc w:val="both"/>
        <w:rPr>
          <w:rFonts w:ascii="Times New Roman" w:hAnsi="Times New Roman"/>
          <w:sz w:val="24"/>
          <w:szCs w:val="24"/>
        </w:rPr>
      </w:pPr>
    </w:p>
    <w:p w:rsidR="0054409F" w:rsidRPr="0054409F" w:rsidRDefault="0054409F" w:rsidP="0054409F">
      <w:pPr>
        <w:spacing w:after="0" w:line="240" w:lineRule="auto"/>
        <w:jc w:val="center"/>
        <w:rPr>
          <w:rFonts w:ascii="Times New Roman" w:eastAsia="Times New Roman" w:hAnsi="Times New Roman"/>
          <w:b/>
          <w:sz w:val="24"/>
          <w:szCs w:val="24"/>
          <w:lang w:eastAsia="ru-RU"/>
        </w:rPr>
      </w:pPr>
      <w:r w:rsidRPr="0054409F">
        <w:rPr>
          <w:rFonts w:ascii="Times New Roman" w:eastAsia="Times New Roman" w:hAnsi="Times New Roman"/>
          <w:b/>
          <w:sz w:val="24"/>
          <w:szCs w:val="24"/>
          <w:lang w:eastAsia="ru-RU"/>
        </w:rPr>
        <w:t>11 класс</w:t>
      </w:r>
    </w:p>
    <w:p w:rsidR="0054409F" w:rsidRPr="0054409F" w:rsidRDefault="0054409F" w:rsidP="0054409F">
      <w:pPr>
        <w:spacing w:after="0" w:line="240" w:lineRule="auto"/>
        <w:jc w:val="center"/>
        <w:rPr>
          <w:rFonts w:ascii="Times New Roman" w:eastAsia="Times New Roman" w:hAnsi="Times New Roman"/>
          <w:b/>
          <w:sz w:val="24"/>
          <w:szCs w:val="24"/>
          <w:lang w:eastAsia="ru-RU"/>
        </w:rPr>
      </w:pPr>
      <w:r w:rsidRPr="0054409F">
        <w:rPr>
          <w:rFonts w:ascii="Times New Roman" w:eastAsia="Times New Roman" w:hAnsi="Times New Roman"/>
          <w:b/>
          <w:sz w:val="24"/>
          <w:szCs w:val="24"/>
          <w:lang w:eastAsia="ru-RU"/>
        </w:rPr>
        <w:t>Модуль «Геометрия»</w:t>
      </w:r>
    </w:p>
    <w:p w:rsidR="0054409F" w:rsidRPr="0054409F" w:rsidRDefault="0054409F" w:rsidP="0054409F">
      <w:pPr>
        <w:spacing w:after="0" w:line="240" w:lineRule="auto"/>
        <w:ind w:firstLine="567"/>
        <w:jc w:val="both"/>
        <w:rPr>
          <w:rFonts w:ascii="Times New Roman" w:eastAsia="Times New Roman" w:hAnsi="Times New Roman"/>
          <w:sz w:val="24"/>
          <w:szCs w:val="24"/>
          <w:lang w:eastAsia="ru-RU"/>
        </w:rPr>
      </w:pPr>
    </w:p>
    <w:p w:rsidR="0054409F" w:rsidRPr="0054409F" w:rsidRDefault="0054409F" w:rsidP="0054409F">
      <w:pPr>
        <w:numPr>
          <w:ilvl w:val="0"/>
          <w:numId w:val="11"/>
        </w:numPr>
        <w:spacing w:after="0" w:line="240" w:lineRule="auto"/>
        <w:contextualSpacing/>
        <w:jc w:val="both"/>
        <w:rPr>
          <w:rFonts w:ascii="Times New Roman" w:hAnsi="Times New Roman"/>
        </w:rPr>
      </w:pPr>
      <w:r w:rsidRPr="0054409F">
        <w:rPr>
          <w:rFonts w:ascii="Times New Roman" w:hAnsi="Times New Roman"/>
        </w:rPr>
        <w:t>Математика. Геометрия. Базовый уровень:  11 класс:  учебник / А.Г.Мерзляк, Д.А. Номировский, В.Б. Полонский, М.С. Якир</w:t>
      </w:r>
      <w:r>
        <w:rPr>
          <w:rFonts w:ascii="Times New Roman" w:hAnsi="Times New Roman"/>
        </w:rPr>
        <w:t>; под ред. В.Е. Подольского. – 5</w:t>
      </w:r>
      <w:r w:rsidRPr="0054409F">
        <w:rPr>
          <w:rFonts w:ascii="Times New Roman" w:hAnsi="Times New Roman"/>
        </w:rPr>
        <w:t>-е изд., сте</w:t>
      </w:r>
      <w:r>
        <w:rPr>
          <w:rFonts w:ascii="Times New Roman" w:hAnsi="Times New Roman"/>
        </w:rPr>
        <w:t>реотип. – М.: Вентана-Граф, 2021</w:t>
      </w:r>
      <w:r w:rsidRPr="0054409F">
        <w:rPr>
          <w:rFonts w:ascii="Times New Roman" w:hAnsi="Times New Roman"/>
        </w:rPr>
        <w:t xml:space="preserve">. – 207 с.: ил. – (Российский учебник). </w:t>
      </w:r>
    </w:p>
    <w:p w:rsidR="0054409F" w:rsidRPr="0054409F" w:rsidRDefault="0054409F" w:rsidP="0054409F">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54409F">
        <w:rPr>
          <w:rFonts w:ascii="Times New Roman" w:hAnsi="Times New Roman"/>
          <w:sz w:val="24"/>
          <w:szCs w:val="24"/>
        </w:rPr>
        <w:t>Математика: геометрия. Базовый уровень : 11 класс : методическое пособие / Е. В. Буцко, А. Г. Мерзляк, В. Б. Полонский, М. С. Якир. — М. : Вентана-Граф, 2020 — 68 с. : ил. — (Российскийучебник).</w:t>
      </w:r>
    </w:p>
    <w:p w:rsidR="0054409F" w:rsidRPr="0054409F" w:rsidRDefault="0054409F" w:rsidP="0054409F">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54409F">
        <w:rPr>
          <w:rFonts w:ascii="Times New Roman" w:hAnsi="Times New Roman"/>
          <w:sz w:val="24"/>
          <w:szCs w:val="24"/>
        </w:rPr>
        <w:t>Математика : алгебра и начала математического анализа, геометрия. Геометрия. Базовый уровень : 11 класс : дидактические материалы / А. Г. Мерзляк, В. Б. Полонский, Е.М. Рабинович и др.. — М. : Вентана-Граф, 2020 — 128 с. : ил. — (Российский учебник).</w:t>
      </w:r>
    </w:p>
    <w:p w:rsidR="0054409F" w:rsidRPr="0054409F" w:rsidRDefault="0054409F" w:rsidP="0054409F">
      <w:pPr>
        <w:pStyle w:val="a5"/>
        <w:spacing w:before="0" w:beforeAutospacing="0" w:after="150" w:afterAutospacing="0"/>
        <w:jc w:val="center"/>
        <w:rPr>
          <w:color w:val="000000"/>
          <w:sz w:val="28"/>
        </w:rPr>
      </w:pPr>
    </w:p>
    <w:p w:rsidR="0054409F" w:rsidRPr="00EE13F7" w:rsidRDefault="0054409F" w:rsidP="0054409F">
      <w:pPr>
        <w:pStyle w:val="a5"/>
        <w:spacing w:before="0" w:beforeAutospacing="0" w:after="150" w:afterAutospacing="0"/>
        <w:jc w:val="center"/>
        <w:rPr>
          <w:color w:val="000000"/>
        </w:rPr>
      </w:pPr>
    </w:p>
    <w:p w:rsidR="0034537D" w:rsidRPr="00EE13F7" w:rsidRDefault="0034537D" w:rsidP="0034537D">
      <w:pPr>
        <w:pStyle w:val="c11"/>
        <w:spacing w:before="0" w:after="0"/>
        <w:jc w:val="center"/>
        <w:rPr>
          <w:rStyle w:val="c3"/>
          <w:b/>
          <w:color w:val="444444"/>
        </w:rPr>
      </w:pPr>
      <w:bookmarkStart w:id="0" w:name="bookmark10"/>
      <w:r w:rsidRPr="00EE13F7">
        <w:rPr>
          <w:rStyle w:val="c3"/>
          <w:color w:val="444444"/>
        </w:rPr>
        <w:t>ЛИЧНОСТНЫЕ, МЕТАПРЕДМЕТНЫЕ И ПРЕДМЕТНЫЕ РЕЗУЛЬТАТЫ</w:t>
      </w:r>
    </w:p>
    <w:p w:rsidR="0034537D" w:rsidRPr="00EE13F7" w:rsidRDefault="0034537D" w:rsidP="0034537D">
      <w:pPr>
        <w:pStyle w:val="c11"/>
        <w:spacing w:before="0" w:after="0"/>
        <w:jc w:val="center"/>
        <w:rPr>
          <w:rStyle w:val="c3"/>
        </w:rPr>
      </w:pPr>
      <w:r w:rsidRPr="00EE13F7">
        <w:rPr>
          <w:rStyle w:val="c3"/>
          <w:color w:val="444444"/>
        </w:rPr>
        <w:t xml:space="preserve"> ОСВОЕНИЯ СОДЕРЖАНИЯ КУРСА АЛГЕБРЫ</w:t>
      </w:r>
    </w:p>
    <w:bookmarkEnd w:id="0"/>
    <w:p w:rsidR="0034537D" w:rsidRPr="00EE13F7" w:rsidRDefault="0034537D" w:rsidP="0034537D">
      <w:pPr>
        <w:pStyle w:val="30"/>
        <w:spacing w:line="240" w:lineRule="auto"/>
        <w:ind w:left="20" w:firstLine="340"/>
        <w:rPr>
          <w:rStyle w:val="c3"/>
          <w:rFonts w:eastAsia="Times New Roman"/>
          <w:b/>
          <w:color w:val="444444"/>
          <w:sz w:val="24"/>
          <w:szCs w:val="24"/>
        </w:rPr>
      </w:pPr>
      <w:r w:rsidRPr="00EE13F7">
        <w:rPr>
          <w:sz w:val="24"/>
          <w:szCs w:val="24"/>
        </w:rPr>
        <w:t>Изучение алгебры и начал математического анализа по данной программе способствует формированию у учащихся личностных, метапредметных и предметных результатов обучения, соответствующих требованиям Федерального государственного образовательного стандарта среднего общего образования.</w:t>
      </w:r>
      <w:r w:rsidRPr="00EE13F7">
        <w:rPr>
          <w:rStyle w:val="c3"/>
          <w:rFonts w:eastAsia="Times New Roman"/>
          <w:color w:val="444444"/>
          <w:sz w:val="24"/>
          <w:szCs w:val="24"/>
        </w:rPr>
        <w:t xml:space="preserve"> </w:t>
      </w:r>
    </w:p>
    <w:p w:rsidR="0034537D" w:rsidRPr="00EE13F7" w:rsidRDefault="0034537D" w:rsidP="0034537D">
      <w:pPr>
        <w:pStyle w:val="30"/>
        <w:shd w:val="clear" w:color="auto" w:fill="auto"/>
        <w:spacing w:line="240" w:lineRule="auto"/>
        <w:ind w:left="20" w:firstLine="340"/>
        <w:rPr>
          <w:rStyle w:val="c3"/>
          <w:rFonts w:eastAsia="Times New Roman"/>
          <w:b/>
          <w:i/>
          <w:color w:val="444444"/>
          <w:sz w:val="24"/>
          <w:szCs w:val="24"/>
          <w:u w:val="single"/>
        </w:rPr>
      </w:pPr>
      <w:r w:rsidRPr="00EE13F7">
        <w:rPr>
          <w:rStyle w:val="c3"/>
          <w:rFonts w:eastAsia="Times New Roman"/>
          <w:i/>
          <w:color w:val="444444"/>
          <w:sz w:val="24"/>
          <w:szCs w:val="24"/>
          <w:u w:val="single"/>
        </w:rPr>
        <w:lastRenderedPageBreak/>
        <w:t>ЛИЧНОСТНЫЕ РЕЗУЛЬТАТЫ:</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1) воспитание российской гражданской идентичности: патриотизма, уважения к Отечеству, осознание вклада отечественных учёных в развитие мировой науки;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2) формирование мировоззрения, соответствующего современному уровню развития науки и общественной практики;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3) 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4) осознанный выбор будущей профессиональной деятельности на базе ориентировки в мире профессий и профессиональных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5) умение контролировать, оценивать и анализировать процесс и результат учебной и математической деятельности;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6) умение управлять своей познавательной деятельностью;</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xml:space="preserve">7) умение взаимодействовать с одноклассниками,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8) критичность мышления, инициатива, находчивость, активность при решении математических задач.</w:t>
      </w:r>
    </w:p>
    <w:p w:rsidR="0034537D" w:rsidRPr="00EE13F7" w:rsidRDefault="0034537D" w:rsidP="0034537D">
      <w:pPr>
        <w:spacing w:after="0" w:line="240" w:lineRule="auto"/>
        <w:ind w:firstLine="851"/>
        <w:jc w:val="both"/>
        <w:rPr>
          <w:rFonts w:ascii="Times New Roman" w:hAnsi="Times New Roman"/>
          <w:sz w:val="24"/>
          <w:szCs w:val="24"/>
        </w:rPr>
      </w:pPr>
    </w:p>
    <w:p w:rsidR="0034537D" w:rsidRPr="00EE13F7" w:rsidRDefault="0034537D" w:rsidP="0034537D">
      <w:pPr>
        <w:pStyle w:val="30"/>
        <w:shd w:val="clear" w:color="auto" w:fill="auto"/>
        <w:spacing w:line="276" w:lineRule="auto"/>
        <w:ind w:left="20" w:firstLine="340"/>
        <w:rPr>
          <w:i/>
          <w:sz w:val="24"/>
          <w:szCs w:val="24"/>
          <w:u w:val="single"/>
        </w:rPr>
      </w:pPr>
      <w:r w:rsidRPr="00EE13F7">
        <w:rPr>
          <w:rStyle w:val="c3"/>
          <w:rFonts w:eastAsia="Times New Roman"/>
          <w:i/>
          <w:color w:val="444444"/>
          <w:sz w:val="24"/>
          <w:szCs w:val="24"/>
          <w:u w:val="single"/>
        </w:rPr>
        <w:t>МЕТАПРЕДМЕТНЫЕ РЕЗУЛЬТАТЫ:</w:t>
      </w:r>
    </w:p>
    <w:p w:rsidR="0034537D" w:rsidRPr="00EE13F7" w:rsidRDefault="0034537D" w:rsidP="0034537D">
      <w:pPr>
        <w:spacing w:after="0" w:line="240" w:lineRule="auto"/>
        <w:ind w:firstLine="851"/>
        <w:jc w:val="both"/>
        <w:rPr>
          <w:rFonts w:ascii="Times New Roman" w:hAnsi="Times New Roman"/>
          <w:sz w:val="24"/>
          <w:szCs w:val="24"/>
        </w:rPr>
      </w:pPr>
      <w:bookmarkStart w:id="1" w:name="bookmark11"/>
      <w:r w:rsidRPr="00EE13F7">
        <w:rPr>
          <w:rFonts w:ascii="Times New Roman" w:hAnsi="Times New Roman"/>
          <w:sz w:val="24"/>
          <w:szCs w:val="24"/>
        </w:rPr>
        <w:t>1) умение самостоятельно определять цели своей деятельности, ставить и формулировать для себя новые задачи в учёбе;</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3) умение самостоятельно принимать решения, проводить анализ своей деятельности, применять различные методы познания;</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4) владение навыками познавательной, учебно-исследовательской и проектной деятельности;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5) 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7) формирование компетентности в области использования информационно-коммуникационных технологий;</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8) умение видеть математическую задачу в контексте проблемной ситуации в других дисциплинах, в окружающей жизни;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9) 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10) умение использовать математические средства наглядности (графики, таблицы, схемы и др.) для иллюстрации, интерпретации, аргументации;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11) умение выдвигать гипотезы при решении задачи, понимать необходимость их проверки;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lastRenderedPageBreak/>
        <w:t>12) понимание сущности алгоритмических предписаний и умение действовать в соответствии с предложенным алгоритмом.</w:t>
      </w:r>
    </w:p>
    <w:p w:rsidR="0034537D" w:rsidRPr="00EE13F7" w:rsidRDefault="0034537D" w:rsidP="0034537D">
      <w:pPr>
        <w:pStyle w:val="30"/>
        <w:shd w:val="clear" w:color="auto" w:fill="auto"/>
        <w:spacing w:line="276" w:lineRule="auto"/>
        <w:ind w:left="20" w:firstLine="340"/>
        <w:rPr>
          <w:rStyle w:val="c3"/>
          <w:rFonts w:eastAsia="Times New Roman"/>
          <w:b/>
          <w:color w:val="444444"/>
          <w:sz w:val="24"/>
          <w:szCs w:val="24"/>
        </w:rPr>
      </w:pPr>
    </w:p>
    <w:p w:rsidR="0034537D" w:rsidRPr="00EE13F7" w:rsidRDefault="0034537D" w:rsidP="0034537D">
      <w:pPr>
        <w:pStyle w:val="30"/>
        <w:shd w:val="clear" w:color="auto" w:fill="auto"/>
        <w:spacing w:line="276" w:lineRule="auto"/>
        <w:ind w:left="20" w:firstLine="340"/>
        <w:rPr>
          <w:rStyle w:val="c3"/>
          <w:rFonts w:eastAsia="Times New Roman"/>
          <w:b/>
          <w:i/>
          <w:color w:val="444444"/>
          <w:sz w:val="24"/>
          <w:szCs w:val="24"/>
          <w:u w:val="single"/>
        </w:rPr>
      </w:pPr>
      <w:r w:rsidRPr="00EE13F7">
        <w:rPr>
          <w:rStyle w:val="c3"/>
          <w:rFonts w:eastAsia="Times New Roman"/>
          <w:i/>
          <w:color w:val="444444"/>
          <w:sz w:val="24"/>
          <w:szCs w:val="24"/>
          <w:u w:val="single"/>
        </w:rPr>
        <w:t>ПРЕДМЕТНЫЕ РЕЗУЛЬТАТЫ:</w:t>
      </w:r>
      <w:bookmarkEnd w:id="1"/>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1) осознание значения математики в повседневной жизни человека;</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2) представление о математической науке как сфере математической деятельности, об этапах её развития, о её значимости для развития цивилизации;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3) 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4) представление об основных понятиях, идеях и методах алгебры и математического анализа;</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5) представление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умение находить и оценивать вероятности наступления событий в простейших практических ситуациях и основные характеристики случайных величин;</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6) владение методами доказательств и алгоритмами решения; умение их применять, проводить доказательные рассуждения в ходе решения задач;</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7) практически значимые математические умения и навыки, способность их применения к решению математических и нематематических задач, предполагающие умение:</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выполнять вычисления с действительными и комплексными числами;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решать рациональные, иррациональные, показательные, степенные и тригонометрические уравнения, неравенства, системы уравнений и неравенств;</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решать текстовые задачи арифметическим способом, с помощью составления и решения уравнений, систем уравнений и неравенств;</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использовать алгебраический язык для описания предметов окружающего мира и создания соответствующих математических моделей;</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выполнять тождественные преобразования рациональных, иррациональных, показательных, степенных, тригонометрических выражений;</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выполнять операции над множествами;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исследовать функции с помощью производной и строить их графики;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вычислять площади фигур и объёмы тел с помощью определённого интеграла;</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проводить вычисления статистических характеристик, выполнять приближённые вычисления;</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 решать комбинаторные задачи;</w:t>
      </w:r>
    </w:p>
    <w:p w:rsidR="0034537D" w:rsidRPr="00EE13F7" w:rsidRDefault="0034537D" w:rsidP="0034537D">
      <w:pPr>
        <w:spacing w:after="0" w:line="240" w:lineRule="auto"/>
        <w:ind w:firstLine="851"/>
        <w:jc w:val="both"/>
        <w:rPr>
          <w:rFonts w:ascii="Times New Roman" w:hAnsi="Times New Roman"/>
          <w:sz w:val="24"/>
          <w:szCs w:val="24"/>
        </w:rPr>
      </w:pPr>
      <w:r w:rsidRPr="00EE13F7">
        <w:rPr>
          <w:rFonts w:ascii="Times New Roman" w:hAnsi="Times New Roman"/>
          <w:sz w:val="24"/>
          <w:szCs w:val="24"/>
        </w:rPr>
        <w:t>8) владение навыками использования компьютерных программ при решении математических задач.</w:t>
      </w:r>
    </w:p>
    <w:p w:rsidR="00350B90" w:rsidRPr="00EE13F7" w:rsidRDefault="00350B90" w:rsidP="00350B90">
      <w:pPr>
        <w:ind w:firstLine="709"/>
        <w:rPr>
          <w:rFonts w:ascii="Times New Roman" w:hAnsi="Times New Roman"/>
          <w:b/>
          <w:sz w:val="24"/>
          <w:szCs w:val="24"/>
        </w:rPr>
      </w:pPr>
      <w:r w:rsidRPr="00EE13F7">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350B90" w:rsidRPr="00EE13F7" w:rsidRDefault="00350B90" w:rsidP="00350B90">
      <w:pPr>
        <w:rPr>
          <w:rFonts w:ascii="Times New Roman" w:hAnsi="Times New Roman"/>
          <w:sz w:val="24"/>
          <w:szCs w:val="24"/>
        </w:rPr>
      </w:pPr>
      <w:r w:rsidRPr="00EE13F7">
        <w:rPr>
          <w:rFonts w:ascii="Times New Roman" w:hAnsi="Times New Roman"/>
          <w:sz w:val="24"/>
          <w:szCs w:val="24"/>
        </w:rPr>
        <w:t>-исследования (моделирования) несложных практических ситуаций на основе изученных формул и свойств фигур;</w:t>
      </w:r>
    </w:p>
    <w:p w:rsidR="00350B90" w:rsidRPr="00EE13F7" w:rsidRDefault="00350B90" w:rsidP="00350B90">
      <w:pPr>
        <w:rPr>
          <w:rFonts w:ascii="Times New Roman" w:hAnsi="Times New Roman"/>
          <w:sz w:val="24"/>
          <w:szCs w:val="24"/>
        </w:rPr>
      </w:pPr>
      <w:r w:rsidRPr="00EE13F7">
        <w:rPr>
          <w:rFonts w:ascii="Times New Roman" w:hAnsi="Times New Roman"/>
          <w:sz w:val="24"/>
          <w:szCs w:val="24"/>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50B90" w:rsidRPr="00EE13F7" w:rsidRDefault="00350B90" w:rsidP="00350B90">
      <w:pPr>
        <w:ind w:left="360"/>
        <w:rPr>
          <w:rFonts w:ascii="Times New Roman" w:hAnsi="Times New Roman"/>
          <w:sz w:val="24"/>
          <w:szCs w:val="24"/>
        </w:rPr>
      </w:pPr>
    </w:p>
    <w:p w:rsidR="00350B90" w:rsidRPr="00EE13F7" w:rsidRDefault="00350B90" w:rsidP="00350B90">
      <w:pPr>
        <w:ind w:left="360"/>
        <w:rPr>
          <w:rFonts w:ascii="Times New Roman" w:hAnsi="Times New Roman"/>
          <w:b/>
          <w:sz w:val="24"/>
          <w:szCs w:val="24"/>
        </w:rPr>
      </w:pPr>
      <w:r w:rsidRPr="00EE13F7">
        <w:rPr>
          <w:rFonts w:ascii="Times New Roman" w:hAnsi="Times New Roman"/>
          <w:sz w:val="24"/>
          <w:szCs w:val="24"/>
        </w:rPr>
        <w:t xml:space="preserve">В результате изучения </w:t>
      </w:r>
      <w:r w:rsidR="00411FE1" w:rsidRPr="00EE13F7">
        <w:rPr>
          <w:rFonts w:ascii="Times New Roman" w:hAnsi="Times New Roman"/>
          <w:sz w:val="24"/>
          <w:szCs w:val="24"/>
        </w:rPr>
        <w:t>геометрии обучающийся</w:t>
      </w:r>
      <w:r w:rsidRPr="00EE13F7">
        <w:rPr>
          <w:rFonts w:ascii="Times New Roman" w:hAnsi="Times New Roman"/>
          <w:sz w:val="24"/>
          <w:szCs w:val="24"/>
        </w:rPr>
        <w:t xml:space="preserve"> </w:t>
      </w:r>
      <w:r w:rsidRPr="00EE13F7">
        <w:rPr>
          <w:rFonts w:ascii="Times New Roman" w:hAnsi="Times New Roman"/>
          <w:b/>
          <w:sz w:val="24"/>
          <w:szCs w:val="24"/>
        </w:rPr>
        <w:t>научится:</w:t>
      </w:r>
    </w:p>
    <w:p w:rsidR="00350B90" w:rsidRPr="00EE13F7" w:rsidRDefault="00350B90" w:rsidP="00350B90">
      <w:pPr>
        <w:numPr>
          <w:ilvl w:val="0"/>
          <w:numId w:val="4"/>
        </w:numPr>
        <w:suppressAutoHyphens/>
        <w:spacing w:after="0" w:line="240" w:lineRule="auto"/>
        <w:jc w:val="both"/>
        <w:rPr>
          <w:rFonts w:ascii="Times New Roman" w:hAnsi="Times New Roman"/>
          <w:sz w:val="24"/>
          <w:szCs w:val="24"/>
        </w:rPr>
      </w:pPr>
      <w:r w:rsidRPr="00EE13F7">
        <w:rPr>
          <w:rFonts w:ascii="Times New Roman" w:hAnsi="Times New Roman"/>
          <w:sz w:val="24"/>
          <w:szCs w:val="24"/>
        </w:rPr>
        <w:lastRenderedPageBreak/>
        <w:t>распознавать на чертежах и моделях пространственные формы; соотносить трехмерные объекты с их описаниями, изображениями;</w:t>
      </w:r>
    </w:p>
    <w:p w:rsidR="00350B90" w:rsidRPr="00EE13F7" w:rsidRDefault="00350B90" w:rsidP="00350B90">
      <w:pPr>
        <w:numPr>
          <w:ilvl w:val="0"/>
          <w:numId w:val="4"/>
        </w:numPr>
        <w:suppressAutoHyphens/>
        <w:spacing w:after="0" w:line="240" w:lineRule="auto"/>
        <w:jc w:val="both"/>
        <w:rPr>
          <w:rFonts w:ascii="Times New Roman" w:hAnsi="Times New Roman"/>
          <w:sz w:val="24"/>
          <w:szCs w:val="24"/>
        </w:rPr>
      </w:pPr>
      <w:r w:rsidRPr="00EE13F7">
        <w:rPr>
          <w:rFonts w:ascii="Times New Roman" w:hAnsi="Times New Roman"/>
          <w:sz w:val="24"/>
          <w:szCs w:val="24"/>
        </w:rPr>
        <w:t xml:space="preserve">описывать взаимное расположение прямых и плоскостей в пространстве, </w:t>
      </w:r>
      <w:r w:rsidRPr="00EE13F7">
        <w:rPr>
          <w:rFonts w:ascii="Times New Roman" w:hAnsi="Times New Roman"/>
          <w:i/>
          <w:sz w:val="24"/>
          <w:szCs w:val="24"/>
        </w:rPr>
        <w:t>аргументировать свои суждения об этом расположении;</w:t>
      </w:r>
    </w:p>
    <w:p w:rsidR="00350B90" w:rsidRPr="00EE13F7" w:rsidRDefault="00350B90" w:rsidP="00350B90">
      <w:pPr>
        <w:numPr>
          <w:ilvl w:val="0"/>
          <w:numId w:val="4"/>
        </w:numPr>
        <w:suppressAutoHyphens/>
        <w:spacing w:after="0" w:line="240" w:lineRule="auto"/>
        <w:jc w:val="both"/>
        <w:rPr>
          <w:rFonts w:ascii="Times New Roman" w:hAnsi="Times New Roman"/>
          <w:sz w:val="24"/>
          <w:szCs w:val="24"/>
        </w:rPr>
      </w:pPr>
      <w:r w:rsidRPr="00EE13F7">
        <w:rPr>
          <w:rFonts w:ascii="Times New Roman" w:hAnsi="Times New Roman"/>
          <w:sz w:val="24"/>
          <w:szCs w:val="24"/>
        </w:rPr>
        <w:t>анализировать в простейших случаях взаимное расположение объектов в пространстве;</w:t>
      </w:r>
    </w:p>
    <w:p w:rsidR="00350B90" w:rsidRPr="00EE13F7" w:rsidRDefault="00350B90" w:rsidP="00350B90">
      <w:pPr>
        <w:numPr>
          <w:ilvl w:val="0"/>
          <w:numId w:val="4"/>
        </w:numPr>
        <w:suppressAutoHyphens/>
        <w:spacing w:after="0" w:line="240" w:lineRule="auto"/>
        <w:jc w:val="both"/>
        <w:rPr>
          <w:rFonts w:ascii="Times New Roman" w:hAnsi="Times New Roman"/>
          <w:sz w:val="24"/>
          <w:szCs w:val="24"/>
        </w:rPr>
      </w:pPr>
      <w:r w:rsidRPr="00EE13F7">
        <w:rPr>
          <w:rFonts w:ascii="Times New Roman" w:hAnsi="Times New Roman"/>
          <w:sz w:val="24"/>
          <w:szCs w:val="24"/>
        </w:rPr>
        <w:t>изображать основные многогранники и круглые тела, выполнять чертежи по условиям задач;</w:t>
      </w:r>
    </w:p>
    <w:p w:rsidR="00350B90" w:rsidRPr="00EE13F7" w:rsidRDefault="00350B90" w:rsidP="00350B90">
      <w:pPr>
        <w:numPr>
          <w:ilvl w:val="0"/>
          <w:numId w:val="4"/>
        </w:numPr>
        <w:suppressAutoHyphens/>
        <w:spacing w:after="0" w:line="240" w:lineRule="auto"/>
        <w:jc w:val="both"/>
        <w:rPr>
          <w:rFonts w:ascii="Times New Roman" w:hAnsi="Times New Roman"/>
          <w:sz w:val="24"/>
          <w:szCs w:val="24"/>
        </w:rPr>
      </w:pPr>
      <w:r w:rsidRPr="00EE13F7">
        <w:rPr>
          <w:rFonts w:ascii="Times New Roman" w:hAnsi="Times New Roman"/>
          <w:sz w:val="24"/>
          <w:szCs w:val="24"/>
        </w:rPr>
        <w:t>строить простейшие сечения куба, призмы, пирамиды;</w:t>
      </w:r>
    </w:p>
    <w:p w:rsidR="00350B90" w:rsidRPr="00EE13F7" w:rsidRDefault="00350B90" w:rsidP="00350B90">
      <w:pPr>
        <w:numPr>
          <w:ilvl w:val="0"/>
          <w:numId w:val="4"/>
        </w:numPr>
        <w:suppressAutoHyphens/>
        <w:spacing w:after="0" w:line="240" w:lineRule="auto"/>
        <w:jc w:val="both"/>
        <w:rPr>
          <w:rFonts w:ascii="Times New Roman" w:hAnsi="Times New Roman"/>
          <w:i/>
          <w:sz w:val="24"/>
          <w:szCs w:val="24"/>
        </w:rPr>
      </w:pPr>
      <w:r w:rsidRPr="00EE13F7">
        <w:rPr>
          <w:rFonts w:ascii="Times New Roman" w:hAnsi="Times New Roman"/>
          <w:sz w:val="24"/>
          <w:szCs w:val="24"/>
        </w:rPr>
        <w:t xml:space="preserve">решать планиметрические и простейшие стереометрические задачи на нахождение геометрических величин </w:t>
      </w:r>
    </w:p>
    <w:p w:rsidR="00350B90" w:rsidRPr="00EE13F7" w:rsidRDefault="00350B90" w:rsidP="00350B90">
      <w:pPr>
        <w:ind w:left="567"/>
        <w:jc w:val="both"/>
        <w:rPr>
          <w:rFonts w:ascii="Times New Roman" w:hAnsi="Times New Roman"/>
          <w:i/>
          <w:sz w:val="24"/>
          <w:szCs w:val="24"/>
        </w:rPr>
      </w:pPr>
      <w:r w:rsidRPr="00EE13F7">
        <w:rPr>
          <w:rFonts w:ascii="Times New Roman" w:hAnsi="Times New Roman"/>
          <w:sz w:val="24"/>
          <w:szCs w:val="24"/>
        </w:rPr>
        <w:t xml:space="preserve">     (длин, углов, площадей, объемов);</w:t>
      </w:r>
    </w:p>
    <w:p w:rsidR="00350B90" w:rsidRPr="00EE13F7" w:rsidRDefault="00350B90" w:rsidP="00350B90">
      <w:pPr>
        <w:numPr>
          <w:ilvl w:val="0"/>
          <w:numId w:val="4"/>
        </w:numPr>
        <w:suppressAutoHyphens/>
        <w:spacing w:after="0" w:line="240" w:lineRule="auto"/>
        <w:jc w:val="both"/>
        <w:rPr>
          <w:rFonts w:ascii="Times New Roman" w:hAnsi="Times New Roman"/>
          <w:i/>
          <w:sz w:val="24"/>
          <w:szCs w:val="24"/>
        </w:rPr>
      </w:pPr>
      <w:r w:rsidRPr="00EE13F7">
        <w:rPr>
          <w:rFonts w:ascii="Times New Roman" w:hAnsi="Times New Roman"/>
          <w:sz w:val="24"/>
          <w:szCs w:val="24"/>
        </w:rPr>
        <w:t>использовать при решении стереометрических задач планиметрические факты и методы;</w:t>
      </w:r>
    </w:p>
    <w:p w:rsidR="00350B90" w:rsidRPr="00EE13F7" w:rsidRDefault="00350B90" w:rsidP="00350B90">
      <w:pPr>
        <w:numPr>
          <w:ilvl w:val="0"/>
          <w:numId w:val="4"/>
        </w:numPr>
        <w:suppressAutoHyphens/>
        <w:spacing w:after="0" w:line="240" w:lineRule="auto"/>
        <w:jc w:val="both"/>
        <w:rPr>
          <w:rFonts w:ascii="Times New Roman" w:hAnsi="Times New Roman"/>
          <w:i/>
          <w:sz w:val="24"/>
          <w:szCs w:val="24"/>
        </w:rPr>
      </w:pPr>
      <w:r w:rsidRPr="00EE13F7">
        <w:rPr>
          <w:rFonts w:ascii="Times New Roman" w:hAnsi="Times New Roman"/>
          <w:sz w:val="24"/>
          <w:szCs w:val="24"/>
        </w:rPr>
        <w:t>проводить доказательные рассуждения в ходе решения задач.</w:t>
      </w:r>
    </w:p>
    <w:p w:rsidR="00350B90" w:rsidRPr="00EE13F7" w:rsidRDefault="00350B90" w:rsidP="00350B90">
      <w:pPr>
        <w:autoSpaceDE w:val="0"/>
        <w:autoSpaceDN w:val="0"/>
        <w:adjustRightInd w:val="0"/>
        <w:ind w:firstLine="567"/>
        <w:jc w:val="both"/>
        <w:rPr>
          <w:rFonts w:ascii="Times New Roman" w:hAnsi="Times New Roman"/>
          <w:iCs/>
          <w:sz w:val="24"/>
          <w:szCs w:val="24"/>
          <w:lang w:eastAsia="ru-RU"/>
        </w:rPr>
      </w:pPr>
    </w:p>
    <w:p w:rsidR="00350B90" w:rsidRPr="00EE13F7" w:rsidRDefault="00350B90" w:rsidP="00350B90">
      <w:pPr>
        <w:autoSpaceDE w:val="0"/>
        <w:autoSpaceDN w:val="0"/>
        <w:adjustRightInd w:val="0"/>
        <w:ind w:firstLine="567"/>
        <w:jc w:val="both"/>
        <w:rPr>
          <w:rFonts w:ascii="Times New Roman" w:hAnsi="Times New Roman"/>
          <w:b/>
          <w:i/>
          <w:iCs/>
          <w:sz w:val="24"/>
          <w:szCs w:val="24"/>
          <w:lang w:eastAsia="ru-RU"/>
        </w:rPr>
      </w:pPr>
      <w:r w:rsidRPr="00EE13F7">
        <w:rPr>
          <w:rFonts w:ascii="Times New Roman" w:hAnsi="Times New Roman"/>
          <w:iCs/>
          <w:sz w:val="24"/>
          <w:szCs w:val="24"/>
          <w:lang w:eastAsia="ru-RU"/>
        </w:rPr>
        <w:t>Обучающийся</w:t>
      </w:r>
      <w:r w:rsidRPr="00EE13F7">
        <w:rPr>
          <w:rFonts w:ascii="Times New Roman" w:hAnsi="Times New Roman"/>
          <w:b/>
          <w:iCs/>
          <w:sz w:val="24"/>
          <w:szCs w:val="24"/>
          <w:lang w:eastAsia="ru-RU"/>
        </w:rPr>
        <w:t xml:space="preserve"> </w:t>
      </w:r>
      <w:r w:rsidRPr="00EE13F7">
        <w:rPr>
          <w:rFonts w:ascii="Times New Roman" w:hAnsi="Times New Roman"/>
          <w:b/>
          <w:i/>
          <w:iCs/>
          <w:sz w:val="24"/>
          <w:szCs w:val="24"/>
          <w:lang w:eastAsia="ru-RU"/>
        </w:rPr>
        <w:t>получит возможность:</w:t>
      </w:r>
    </w:p>
    <w:p w:rsidR="00350B90" w:rsidRPr="00EE13F7" w:rsidRDefault="00350B90" w:rsidP="00350B90">
      <w:pPr>
        <w:pStyle w:val="a3"/>
        <w:numPr>
          <w:ilvl w:val="0"/>
          <w:numId w:val="9"/>
        </w:numPr>
        <w:rPr>
          <w:rFonts w:ascii="Times New Roman" w:hAnsi="Times New Roman"/>
          <w:bCs/>
          <w:i/>
          <w:spacing w:val="3"/>
          <w:sz w:val="24"/>
          <w:szCs w:val="24"/>
        </w:rPr>
      </w:pPr>
      <w:r w:rsidRPr="00EE13F7">
        <w:rPr>
          <w:rFonts w:ascii="Times New Roman" w:hAnsi="Times New Roman"/>
          <w:bCs/>
          <w:i/>
          <w:spacing w:val="3"/>
          <w:sz w:val="24"/>
          <w:szCs w:val="24"/>
        </w:rPr>
        <w:t xml:space="preserve">решать жизненно практические задачи; </w:t>
      </w:r>
    </w:p>
    <w:p w:rsidR="00350B90" w:rsidRPr="00EE13F7" w:rsidRDefault="00350B90" w:rsidP="00350B90">
      <w:pPr>
        <w:pStyle w:val="a3"/>
        <w:numPr>
          <w:ilvl w:val="0"/>
          <w:numId w:val="7"/>
        </w:numPr>
        <w:rPr>
          <w:rFonts w:ascii="Times New Roman" w:hAnsi="Times New Roman"/>
          <w:i/>
          <w:spacing w:val="-1"/>
          <w:sz w:val="24"/>
          <w:szCs w:val="24"/>
        </w:rPr>
      </w:pPr>
      <w:r w:rsidRPr="00EE13F7">
        <w:rPr>
          <w:rFonts w:ascii="Times New Roman" w:hAnsi="Times New Roman"/>
          <w:bCs/>
          <w:i/>
          <w:spacing w:val="3"/>
          <w:sz w:val="24"/>
          <w:szCs w:val="24"/>
        </w:rPr>
        <w:t>с</w:t>
      </w:r>
      <w:r w:rsidRPr="00EE13F7">
        <w:rPr>
          <w:rFonts w:ascii="Times New Roman" w:hAnsi="Times New Roman"/>
          <w:i/>
          <w:spacing w:val="-1"/>
          <w:sz w:val="24"/>
          <w:szCs w:val="24"/>
        </w:rPr>
        <w:t xml:space="preserve">амостоятельно приобретать и применять знания в различных ситуациях, работать в группах; </w:t>
      </w:r>
    </w:p>
    <w:p w:rsidR="00350B90" w:rsidRPr="00EE13F7" w:rsidRDefault="00350B90" w:rsidP="00350B90">
      <w:pPr>
        <w:pStyle w:val="a3"/>
        <w:numPr>
          <w:ilvl w:val="0"/>
          <w:numId w:val="7"/>
        </w:numPr>
        <w:rPr>
          <w:rFonts w:ascii="Times New Roman" w:hAnsi="Times New Roman"/>
          <w:i/>
          <w:spacing w:val="-1"/>
          <w:sz w:val="24"/>
          <w:szCs w:val="24"/>
        </w:rPr>
      </w:pPr>
      <w:r w:rsidRPr="00EE13F7">
        <w:rPr>
          <w:rFonts w:ascii="Times New Roman" w:hAnsi="Times New Roman"/>
          <w:i/>
          <w:spacing w:val="-1"/>
          <w:sz w:val="24"/>
          <w:szCs w:val="24"/>
        </w:rPr>
        <w:t xml:space="preserve"> аргументировать и отстаивать свою точку зрения;</w:t>
      </w:r>
    </w:p>
    <w:p w:rsidR="00350B90" w:rsidRPr="00EE13F7" w:rsidRDefault="00350B90" w:rsidP="00350B90">
      <w:pPr>
        <w:pStyle w:val="a3"/>
        <w:numPr>
          <w:ilvl w:val="0"/>
          <w:numId w:val="7"/>
        </w:numPr>
        <w:rPr>
          <w:rFonts w:ascii="Times New Roman" w:hAnsi="Times New Roman"/>
          <w:i/>
          <w:spacing w:val="-1"/>
          <w:sz w:val="24"/>
          <w:szCs w:val="24"/>
        </w:rPr>
      </w:pPr>
      <w:r w:rsidRPr="00EE13F7">
        <w:rPr>
          <w:rFonts w:ascii="Times New Roman" w:hAnsi="Times New Roman"/>
          <w:i/>
          <w:spacing w:val="-1"/>
          <w:sz w:val="24"/>
          <w:szCs w:val="24"/>
        </w:rPr>
        <w:t xml:space="preserve">  уметь слушать  других, извлекать учебную информацию на основе сопоставительного анализа </w:t>
      </w:r>
    </w:p>
    <w:p w:rsidR="00350B90" w:rsidRPr="00EE13F7" w:rsidRDefault="00350B90" w:rsidP="00350B90">
      <w:pPr>
        <w:pStyle w:val="a3"/>
        <w:rPr>
          <w:rFonts w:ascii="Times New Roman" w:hAnsi="Times New Roman"/>
          <w:i/>
          <w:spacing w:val="-1"/>
          <w:sz w:val="24"/>
          <w:szCs w:val="24"/>
        </w:rPr>
      </w:pPr>
      <w:r w:rsidRPr="00EE13F7">
        <w:rPr>
          <w:rFonts w:ascii="Times New Roman" w:hAnsi="Times New Roman"/>
          <w:i/>
          <w:spacing w:val="-1"/>
          <w:sz w:val="24"/>
          <w:szCs w:val="24"/>
        </w:rPr>
        <w:t xml:space="preserve">   объектов; </w:t>
      </w:r>
    </w:p>
    <w:p w:rsidR="00350B90" w:rsidRPr="00EE13F7" w:rsidRDefault="00350B90" w:rsidP="00350B90">
      <w:pPr>
        <w:pStyle w:val="a3"/>
        <w:numPr>
          <w:ilvl w:val="0"/>
          <w:numId w:val="8"/>
        </w:numPr>
        <w:rPr>
          <w:rFonts w:ascii="Times New Roman" w:hAnsi="Times New Roman"/>
          <w:i/>
          <w:spacing w:val="-1"/>
          <w:sz w:val="24"/>
          <w:szCs w:val="24"/>
        </w:rPr>
      </w:pPr>
      <w:r w:rsidRPr="00EE13F7">
        <w:rPr>
          <w:rFonts w:ascii="Times New Roman" w:hAnsi="Times New Roman"/>
          <w:i/>
          <w:spacing w:val="-1"/>
          <w:sz w:val="24"/>
          <w:szCs w:val="24"/>
        </w:rPr>
        <w:t xml:space="preserve">пользоваться предметным указателем  энциклопедий  и справочников для нахождения </w:t>
      </w:r>
    </w:p>
    <w:p w:rsidR="00350B90" w:rsidRPr="00EE13F7" w:rsidRDefault="00350B90" w:rsidP="00350B90">
      <w:pPr>
        <w:pStyle w:val="a3"/>
        <w:rPr>
          <w:rFonts w:ascii="Times New Roman" w:hAnsi="Times New Roman"/>
          <w:i/>
          <w:spacing w:val="-1"/>
          <w:sz w:val="24"/>
          <w:szCs w:val="24"/>
        </w:rPr>
      </w:pPr>
      <w:r w:rsidRPr="00EE13F7">
        <w:rPr>
          <w:rFonts w:ascii="Times New Roman" w:hAnsi="Times New Roman"/>
          <w:i/>
          <w:spacing w:val="-1"/>
          <w:sz w:val="24"/>
          <w:szCs w:val="24"/>
        </w:rPr>
        <w:t xml:space="preserve">   информации;</w:t>
      </w:r>
    </w:p>
    <w:p w:rsidR="00350B90" w:rsidRPr="00EE13F7" w:rsidRDefault="00350B90" w:rsidP="00350B90">
      <w:pPr>
        <w:pStyle w:val="a3"/>
        <w:numPr>
          <w:ilvl w:val="0"/>
          <w:numId w:val="8"/>
        </w:numPr>
        <w:rPr>
          <w:rFonts w:ascii="Times New Roman" w:hAnsi="Times New Roman"/>
          <w:i/>
          <w:spacing w:val="-1"/>
          <w:sz w:val="24"/>
          <w:szCs w:val="24"/>
        </w:rPr>
      </w:pPr>
      <w:r w:rsidRPr="00EE13F7">
        <w:rPr>
          <w:rFonts w:ascii="Times New Roman" w:hAnsi="Times New Roman"/>
          <w:i/>
          <w:spacing w:val="-1"/>
          <w:sz w:val="24"/>
          <w:szCs w:val="24"/>
        </w:rPr>
        <w:t xml:space="preserve">самостоятельно действовать в ситуации неопределённости при решении актуальных для них </w:t>
      </w:r>
    </w:p>
    <w:p w:rsidR="00350B90" w:rsidRPr="00EE13F7" w:rsidRDefault="00350B90" w:rsidP="00350B90">
      <w:pPr>
        <w:pStyle w:val="a3"/>
        <w:rPr>
          <w:rFonts w:ascii="Times New Roman" w:hAnsi="Times New Roman"/>
          <w:i/>
          <w:sz w:val="24"/>
          <w:szCs w:val="24"/>
        </w:rPr>
      </w:pPr>
      <w:r w:rsidRPr="00EE13F7">
        <w:rPr>
          <w:rFonts w:ascii="Times New Roman" w:hAnsi="Times New Roman"/>
          <w:i/>
          <w:spacing w:val="-1"/>
          <w:sz w:val="24"/>
          <w:szCs w:val="24"/>
        </w:rPr>
        <w:t xml:space="preserve">   проблем.</w:t>
      </w:r>
    </w:p>
    <w:p w:rsidR="00350B90" w:rsidRPr="00EE13F7" w:rsidRDefault="00350B90" w:rsidP="00350B90">
      <w:pPr>
        <w:pStyle w:val="a3"/>
        <w:numPr>
          <w:ilvl w:val="0"/>
          <w:numId w:val="6"/>
        </w:numPr>
        <w:rPr>
          <w:rFonts w:ascii="Times New Roman" w:hAnsi="Times New Roman"/>
          <w:i/>
          <w:sz w:val="24"/>
          <w:szCs w:val="24"/>
        </w:rPr>
      </w:pPr>
      <w:r w:rsidRPr="00EE13F7">
        <w:rPr>
          <w:rFonts w:ascii="Times New Roman" w:hAnsi="Times New Roman"/>
          <w:i/>
          <w:sz w:val="24"/>
          <w:szCs w:val="24"/>
        </w:rPr>
        <w:t>узнать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350B90" w:rsidRPr="00EE13F7" w:rsidRDefault="00350B90" w:rsidP="00350B90">
      <w:pPr>
        <w:pStyle w:val="a3"/>
        <w:numPr>
          <w:ilvl w:val="0"/>
          <w:numId w:val="6"/>
        </w:numPr>
        <w:rPr>
          <w:rFonts w:ascii="Times New Roman" w:hAnsi="Times New Roman"/>
          <w:i/>
          <w:sz w:val="24"/>
          <w:szCs w:val="24"/>
        </w:rPr>
      </w:pPr>
      <w:r w:rsidRPr="00EE13F7">
        <w:rPr>
          <w:rFonts w:ascii="Times New Roman" w:hAnsi="Times New Roman"/>
          <w:i/>
          <w:sz w:val="24"/>
          <w:szCs w:val="24"/>
        </w:rPr>
        <w:t>узнать значение практики и вопросов, возникающих в самой математике для формирования и развития математической науки; историю развития возникновения и развития геометрии;</w:t>
      </w:r>
    </w:p>
    <w:p w:rsidR="00350B90" w:rsidRPr="00EE13F7" w:rsidRDefault="00350B90" w:rsidP="00350B90">
      <w:pPr>
        <w:pStyle w:val="a3"/>
        <w:numPr>
          <w:ilvl w:val="0"/>
          <w:numId w:val="6"/>
        </w:numPr>
        <w:rPr>
          <w:rFonts w:ascii="Times New Roman" w:hAnsi="Times New Roman"/>
          <w:i/>
          <w:sz w:val="24"/>
          <w:szCs w:val="24"/>
        </w:rPr>
      </w:pPr>
      <w:r w:rsidRPr="00EE13F7">
        <w:rPr>
          <w:rFonts w:ascii="Times New Roman" w:hAnsi="Times New Roman"/>
          <w:i/>
          <w:sz w:val="24"/>
          <w:szCs w:val="24"/>
        </w:rPr>
        <w:t xml:space="preserve">применять 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 </w:t>
      </w:r>
    </w:p>
    <w:p w:rsidR="00350B90" w:rsidRDefault="00350B90" w:rsidP="00350B90">
      <w:pPr>
        <w:pStyle w:val="Style261"/>
        <w:widowControl/>
        <w:ind w:left="720"/>
        <w:jc w:val="center"/>
        <w:rPr>
          <w:rStyle w:val="FontStyle395"/>
          <w:rFonts w:ascii="Times New Roman" w:hAnsi="Times New Roman" w:cs="Times New Roman"/>
          <w:sz w:val="24"/>
          <w:szCs w:val="24"/>
        </w:rPr>
      </w:pPr>
    </w:p>
    <w:p w:rsidR="00411FE1" w:rsidRDefault="00411FE1" w:rsidP="00411FE1">
      <w:pPr>
        <w:jc w:val="center"/>
        <w:rPr>
          <w:b/>
          <w:sz w:val="32"/>
          <w:szCs w:val="32"/>
        </w:rPr>
      </w:pPr>
    </w:p>
    <w:p w:rsidR="0054409F" w:rsidRDefault="0054409F" w:rsidP="00411FE1">
      <w:pPr>
        <w:jc w:val="center"/>
        <w:rPr>
          <w:rFonts w:ascii="Times New Roman" w:hAnsi="Times New Roman"/>
          <w:b/>
          <w:sz w:val="36"/>
          <w:szCs w:val="32"/>
        </w:rPr>
      </w:pPr>
    </w:p>
    <w:p w:rsidR="0054409F" w:rsidRDefault="0054409F" w:rsidP="00411FE1">
      <w:pPr>
        <w:jc w:val="center"/>
        <w:rPr>
          <w:rFonts w:ascii="Times New Roman" w:hAnsi="Times New Roman"/>
          <w:b/>
          <w:sz w:val="36"/>
          <w:szCs w:val="32"/>
        </w:rPr>
      </w:pPr>
    </w:p>
    <w:p w:rsidR="00411FE1" w:rsidRPr="00411FE1" w:rsidRDefault="00411FE1" w:rsidP="00411FE1">
      <w:pPr>
        <w:jc w:val="center"/>
        <w:rPr>
          <w:rFonts w:ascii="Times New Roman" w:hAnsi="Times New Roman"/>
          <w:b/>
          <w:sz w:val="36"/>
          <w:szCs w:val="32"/>
        </w:rPr>
      </w:pPr>
      <w:r w:rsidRPr="00411FE1">
        <w:rPr>
          <w:rFonts w:ascii="Times New Roman" w:hAnsi="Times New Roman"/>
          <w:b/>
          <w:sz w:val="36"/>
          <w:szCs w:val="32"/>
        </w:rPr>
        <w:lastRenderedPageBreak/>
        <w:t>Содержание учебного предмета</w:t>
      </w:r>
    </w:p>
    <w:p w:rsidR="00411FE1" w:rsidRPr="00411FE1" w:rsidRDefault="00411FE1" w:rsidP="00411FE1">
      <w:pPr>
        <w:spacing w:after="0" w:line="240" w:lineRule="auto"/>
        <w:jc w:val="center"/>
        <w:rPr>
          <w:rFonts w:ascii="Times New Roman" w:eastAsia="Times New Roman" w:hAnsi="Times New Roman"/>
          <w:b/>
          <w:sz w:val="32"/>
          <w:szCs w:val="32"/>
          <w:lang w:eastAsia="ru-RU"/>
        </w:rPr>
      </w:pPr>
      <w:r w:rsidRPr="00411FE1">
        <w:rPr>
          <w:rFonts w:ascii="Times New Roman" w:eastAsia="Times New Roman" w:hAnsi="Times New Roman"/>
          <w:b/>
          <w:sz w:val="32"/>
          <w:szCs w:val="32"/>
          <w:lang w:eastAsia="ru-RU"/>
        </w:rPr>
        <w:t xml:space="preserve">10 класс </w:t>
      </w:r>
    </w:p>
    <w:p w:rsidR="00411FE1" w:rsidRPr="00411FE1" w:rsidRDefault="00411FE1" w:rsidP="00411FE1">
      <w:pPr>
        <w:spacing w:after="0" w:line="240" w:lineRule="auto"/>
        <w:ind w:firstLine="284"/>
        <w:jc w:val="both"/>
        <w:rPr>
          <w:rFonts w:ascii="Times New Roman" w:eastAsia="Times New Roman" w:hAnsi="Times New Roman"/>
          <w:b/>
          <w:sz w:val="32"/>
          <w:szCs w:val="32"/>
          <w:lang w:eastAsia="ru-RU"/>
        </w:rPr>
      </w:pPr>
      <w:r w:rsidRPr="00411FE1">
        <w:rPr>
          <w:rFonts w:ascii="Times New Roman" w:eastAsia="Times New Roman" w:hAnsi="Times New Roman"/>
          <w:b/>
          <w:sz w:val="32"/>
          <w:szCs w:val="32"/>
          <w:lang w:eastAsia="ru-RU"/>
        </w:rPr>
        <w:t>Модуль «Геометрия» (68 часов)</w:t>
      </w:r>
    </w:p>
    <w:p w:rsidR="00411FE1" w:rsidRPr="00411FE1" w:rsidRDefault="00411FE1" w:rsidP="00411FE1">
      <w:pPr>
        <w:spacing w:after="0" w:line="240" w:lineRule="auto"/>
        <w:ind w:firstLine="284"/>
        <w:jc w:val="both"/>
        <w:rPr>
          <w:rFonts w:ascii="Times New Roman" w:eastAsia="Times New Roman" w:hAnsi="Times New Roman"/>
          <w:b/>
          <w:sz w:val="32"/>
          <w:szCs w:val="32"/>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Глава 1. Введение в стереометрию (8 часов)</w:t>
      </w:r>
    </w:p>
    <w:p w:rsidR="00411FE1" w:rsidRPr="00411FE1" w:rsidRDefault="00411FE1" w:rsidP="00411FE1">
      <w:pPr>
        <w:spacing w:after="0" w:line="240" w:lineRule="auto"/>
        <w:ind w:firstLine="567"/>
        <w:jc w:val="both"/>
        <w:rPr>
          <w:rFonts w:ascii="Times New Roman" w:eastAsia="Times New Roman" w:hAnsi="Times New Roman"/>
          <w:sz w:val="24"/>
          <w:szCs w:val="24"/>
          <w:lang w:eastAsia="ru-RU"/>
        </w:rPr>
      </w:pPr>
      <w:r w:rsidRPr="00411FE1">
        <w:rPr>
          <w:rFonts w:ascii="Times New Roman" w:eastAsia="Times New Roman" w:hAnsi="Times New Roman"/>
          <w:sz w:val="24"/>
          <w:szCs w:val="24"/>
          <w:lang w:eastAsia="ru-RU"/>
        </w:rPr>
        <w:t>Основные понятия стереометрии. Аксиомы стереометрии. Следствия из аксиом стереометрии. Пространственные фигуры. Начальные представления о многогранниках. Метод сечений.</w:t>
      </w:r>
    </w:p>
    <w:p w:rsidR="00411FE1" w:rsidRPr="00411FE1" w:rsidRDefault="00411FE1" w:rsidP="00411FE1">
      <w:pPr>
        <w:spacing w:after="0" w:line="240" w:lineRule="auto"/>
        <w:ind w:firstLine="567"/>
        <w:jc w:val="both"/>
        <w:rPr>
          <w:rFonts w:ascii="Times New Roman" w:eastAsia="Times New Roman" w:hAnsi="Times New Roman"/>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bookmarkStart w:id="2" w:name="_Hlk49240926"/>
      <w:r w:rsidRPr="00411FE1">
        <w:rPr>
          <w:rFonts w:ascii="Times New Roman" w:eastAsia="Times New Roman" w:hAnsi="Times New Roman"/>
          <w:b/>
          <w:sz w:val="24"/>
          <w:szCs w:val="24"/>
          <w:lang w:eastAsia="ru-RU"/>
        </w:rPr>
        <w:t xml:space="preserve">Глава </w:t>
      </w:r>
      <w:bookmarkEnd w:id="2"/>
      <w:r w:rsidRPr="00411FE1">
        <w:rPr>
          <w:rFonts w:ascii="Times New Roman" w:eastAsia="Times New Roman" w:hAnsi="Times New Roman"/>
          <w:b/>
          <w:sz w:val="24"/>
          <w:szCs w:val="24"/>
          <w:lang w:eastAsia="ru-RU"/>
        </w:rPr>
        <w:t>2. Параллельность в пространстве (15 часов)</w:t>
      </w:r>
    </w:p>
    <w:p w:rsidR="00411FE1" w:rsidRPr="00411FE1" w:rsidRDefault="00411FE1" w:rsidP="00411FE1">
      <w:pPr>
        <w:autoSpaceDE w:val="0"/>
        <w:autoSpaceDN w:val="0"/>
        <w:adjustRightInd w:val="0"/>
        <w:spacing w:after="0" w:line="240" w:lineRule="auto"/>
        <w:jc w:val="both"/>
        <w:rPr>
          <w:rFonts w:ascii="Times New Roman" w:eastAsia="Times New Roman" w:hAnsi="Times New Roman"/>
          <w:sz w:val="24"/>
          <w:szCs w:val="24"/>
          <w:lang w:eastAsia="ru-RU"/>
        </w:rPr>
      </w:pPr>
      <w:r w:rsidRPr="00411FE1">
        <w:rPr>
          <w:rFonts w:ascii="Times New Roman" w:eastAsia="Times New Roman" w:hAnsi="Times New Roman"/>
          <w:sz w:val="24"/>
          <w:szCs w:val="24"/>
          <w:lang w:eastAsia="ru-RU"/>
        </w:rPr>
        <w:t>Взаимное расположение двух прямых в пространстве. Параллельность прямой и плоскости. Параллельность плоскостей. Преобразования фигур в пространстве. Параллельное проектирование. Спроектируем на плоскость.</w:t>
      </w:r>
    </w:p>
    <w:p w:rsidR="00411FE1" w:rsidRPr="00411FE1" w:rsidRDefault="00411FE1" w:rsidP="00411FE1">
      <w:pPr>
        <w:autoSpaceDE w:val="0"/>
        <w:autoSpaceDN w:val="0"/>
        <w:adjustRightInd w:val="0"/>
        <w:spacing w:after="0" w:line="240" w:lineRule="auto"/>
        <w:rPr>
          <w:rFonts w:ascii="Times New Roman" w:eastAsia="Times New Roman" w:hAnsi="Times New Roman"/>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Глава 3. Перпендикулярность в пространстве (26 часов)</w:t>
      </w:r>
    </w:p>
    <w:p w:rsidR="00411FE1" w:rsidRPr="00411FE1" w:rsidRDefault="00411FE1" w:rsidP="00411FE1">
      <w:pPr>
        <w:autoSpaceDE w:val="0"/>
        <w:autoSpaceDN w:val="0"/>
        <w:adjustRightInd w:val="0"/>
        <w:spacing w:after="0" w:line="240" w:lineRule="auto"/>
        <w:jc w:val="both"/>
        <w:rPr>
          <w:rFonts w:ascii="Times New Roman" w:hAnsi="Times New Roman"/>
          <w:sz w:val="24"/>
          <w:szCs w:val="24"/>
        </w:rPr>
      </w:pPr>
      <w:r w:rsidRPr="00411FE1">
        <w:rPr>
          <w:rFonts w:ascii="Times New Roman" w:hAnsi="Times New Roman"/>
          <w:sz w:val="24"/>
          <w:szCs w:val="24"/>
        </w:rPr>
        <w:t>Угол между прямыми в пространстве. Перпендикулярность прямой и плоскости. Перпендикуляр и наклонная. Теорема о трёх перпендикулярах. Угол между прямой и плоскостью. Двугранный угол. Угол между плоскостями. Площадь ортогональной проекции многоугольника. «Стереометрическое» расположение двух прямых.</w:t>
      </w:r>
    </w:p>
    <w:p w:rsidR="00411FE1" w:rsidRPr="00411FE1" w:rsidRDefault="00411FE1" w:rsidP="00411FE1">
      <w:pPr>
        <w:spacing w:after="0" w:line="240" w:lineRule="auto"/>
        <w:ind w:firstLine="567"/>
        <w:jc w:val="both"/>
        <w:rPr>
          <w:rFonts w:ascii="Times New Roman" w:eastAsia="Times New Roman" w:hAnsi="Times New Roman"/>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Глава 4. Многогранники (15 часов)</w:t>
      </w:r>
    </w:p>
    <w:p w:rsidR="00411FE1" w:rsidRPr="00411FE1" w:rsidRDefault="00411FE1" w:rsidP="00411FE1">
      <w:pPr>
        <w:autoSpaceDE w:val="0"/>
        <w:autoSpaceDN w:val="0"/>
        <w:adjustRightInd w:val="0"/>
        <w:spacing w:after="0" w:line="240" w:lineRule="auto"/>
        <w:jc w:val="both"/>
        <w:rPr>
          <w:rFonts w:ascii="Times New Roman" w:hAnsi="Times New Roman"/>
          <w:sz w:val="24"/>
          <w:szCs w:val="24"/>
        </w:rPr>
      </w:pPr>
      <w:r w:rsidRPr="00411FE1">
        <w:rPr>
          <w:rFonts w:ascii="Times New Roman" w:eastAsia="Times New Roman" w:hAnsi="Times New Roman"/>
          <w:sz w:val="24"/>
          <w:szCs w:val="24"/>
          <w:lang w:eastAsia="ru-RU"/>
        </w:rPr>
        <w:t xml:space="preserve">Призма. </w:t>
      </w:r>
      <w:r w:rsidRPr="00411FE1">
        <w:rPr>
          <w:rFonts w:ascii="Times New Roman" w:hAnsi="Times New Roman"/>
          <w:sz w:val="24"/>
          <w:szCs w:val="24"/>
        </w:rPr>
        <w:t xml:space="preserve">Параллелепипед. </w:t>
      </w:r>
      <w:r w:rsidRPr="00411FE1">
        <w:rPr>
          <w:rFonts w:ascii="Times New Roman" w:eastAsia="Times New Roman" w:hAnsi="Times New Roman"/>
          <w:sz w:val="24"/>
          <w:szCs w:val="24"/>
          <w:lang w:eastAsia="ru-RU"/>
        </w:rPr>
        <w:t xml:space="preserve">Пирамида. </w:t>
      </w:r>
      <w:r w:rsidRPr="00411FE1">
        <w:rPr>
          <w:rFonts w:ascii="Times New Roman" w:hAnsi="Times New Roman"/>
          <w:sz w:val="24"/>
          <w:szCs w:val="24"/>
        </w:rPr>
        <w:t>Усечённая пирамида. Платоновы тела. Геометрическое тело.</w:t>
      </w:r>
    </w:p>
    <w:p w:rsidR="00411FE1" w:rsidRPr="00411FE1" w:rsidRDefault="00411FE1" w:rsidP="00411FE1">
      <w:pPr>
        <w:autoSpaceDE w:val="0"/>
        <w:autoSpaceDN w:val="0"/>
        <w:adjustRightInd w:val="0"/>
        <w:spacing w:after="0" w:line="240" w:lineRule="auto"/>
        <w:rPr>
          <w:rFonts w:ascii="Times New Roman" w:eastAsia="Times New Roman" w:hAnsi="Times New Roman"/>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Итоговое повторение курса геометрии 10 класса (4 часа)</w:t>
      </w:r>
    </w:p>
    <w:p w:rsidR="00411FE1" w:rsidRPr="00411FE1" w:rsidRDefault="00411FE1" w:rsidP="00411FE1">
      <w:pPr>
        <w:spacing w:after="0" w:line="240" w:lineRule="auto"/>
        <w:jc w:val="both"/>
        <w:rPr>
          <w:rFonts w:ascii="Times New Roman" w:eastAsia="Times New Roman" w:hAnsi="Times New Roman"/>
          <w:b/>
          <w:sz w:val="24"/>
          <w:szCs w:val="24"/>
          <w:lang w:eastAsia="ru-RU"/>
        </w:rPr>
      </w:pPr>
      <w:r w:rsidRPr="00411FE1">
        <w:rPr>
          <w:rFonts w:ascii="Times New Roman" w:eastAsia="Times New Roman" w:hAnsi="Times New Roman"/>
          <w:sz w:val="24"/>
          <w:szCs w:val="24"/>
          <w:lang w:eastAsia="ru-RU"/>
        </w:rPr>
        <w:t xml:space="preserve">Аксиомы  стереометрии и  их  следствия.  Параллельность  прямых  и плоскостей. Перпендикулярность прямых и плоскостей. Многогранники. </w:t>
      </w:r>
      <w:r w:rsidRPr="00411FE1">
        <w:rPr>
          <w:rFonts w:ascii="Times New Roman" w:hAnsi="Times New Roman"/>
          <w:sz w:val="24"/>
          <w:szCs w:val="24"/>
        </w:rPr>
        <w:t>Площади боковых поверхностей призмы и пирамиды.</w:t>
      </w:r>
    </w:p>
    <w:p w:rsidR="00411FE1" w:rsidRDefault="00411FE1" w:rsidP="00411FE1">
      <w:pPr>
        <w:spacing w:after="0" w:line="240" w:lineRule="auto"/>
        <w:rPr>
          <w:rFonts w:ascii="Times New Roman" w:eastAsia="Times New Roman" w:hAnsi="Times New Roman"/>
          <w:b/>
          <w:sz w:val="32"/>
          <w:szCs w:val="32"/>
          <w:lang w:eastAsia="ru-RU"/>
        </w:rPr>
      </w:pPr>
    </w:p>
    <w:p w:rsidR="00411FE1" w:rsidRPr="00411FE1" w:rsidRDefault="00411FE1" w:rsidP="00411FE1">
      <w:pPr>
        <w:spacing w:after="0" w:line="240" w:lineRule="auto"/>
        <w:jc w:val="center"/>
        <w:rPr>
          <w:rFonts w:ascii="Times New Roman" w:eastAsia="Times New Roman" w:hAnsi="Times New Roman"/>
          <w:b/>
          <w:sz w:val="32"/>
          <w:szCs w:val="32"/>
          <w:lang w:eastAsia="ru-RU"/>
        </w:rPr>
      </w:pPr>
      <w:r w:rsidRPr="00411FE1">
        <w:rPr>
          <w:rFonts w:ascii="Times New Roman" w:eastAsia="Times New Roman" w:hAnsi="Times New Roman"/>
          <w:b/>
          <w:sz w:val="32"/>
          <w:szCs w:val="32"/>
          <w:lang w:eastAsia="ru-RU"/>
        </w:rPr>
        <w:t xml:space="preserve">11 класс </w:t>
      </w:r>
    </w:p>
    <w:p w:rsidR="00411FE1" w:rsidRPr="00411FE1" w:rsidRDefault="00411FE1" w:rsidP="00411FE1">
      <w:pPr>
        <w:spacing w:after="0" w:line="240" w:lineRule="auto"/>
        <w:ind w:firstLine="284"/>
        <w:jc w:val="center"/>
        <w:rPr>
          <w:rFonts w:ascii="Times New Roman" w:eastAsia="Times New Roman" w:hAnsi="Times New Roman"/>
          <w:b/>
          <w:sz w:val="32"/>
          <w:szCs w:val="32"/>
          <w:lang w:eastAsia="ru-RU"/>
        </w:rPr>
      </w:pPr>
      <w:r w:rsidRPr="00411FE1">
        <w:rPr>
          <w:rFonts w:ascii="Times New Roman" w:eastAsia="Times New Roman" w:hAnsi="Times New Roman"/>
          <w:b/>
          <w:sz w:val="32"/>
          <w:szCs w:val="32"/>
          <w:lang w:eastAsia="ru-RU"/>
        </w:rPr>
        <w:t>Модуль «Геометрия» (68 часов)</w:t>
      </w:r>
    </w:p>
    <w:p w:rsidR="00411FE1" w:rsidRPr="00411FE1" w:rsidRDefault="00411FE1" w:rsidP="00411FE1">
      <w:pPr>
        <w:spacing w:after="0" w:line="240" w:lineRule="auto"/>
        <w:ind w:firstLine="284"/>
        <w:jc w:val="both"/>
        <w:rPr>
          <w:rFonts w:ascii="Times New Roman" w:eastAsia="Times New Roman" w:hAnsi="Times New Roman"/>
          <w:b/>
          <w:sz w:val="32"/>
          <w:szCs w:val="32"/>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Глава 1. Координаты и векторы в пространстве (16 часов)</w:t>
      </w:r>
    </w:p>
    <w:p w:rsidR="00411FE1" w:rsidRPr="00411FE1" w:rsidRDefault="00411FE1" w:rsidP="00411FE1">
      <w:pPr>
        <w:autoSpaceDE w:val="0"/>
        <w:autoSpaceDN w:val="0"/>
        <w:adjustRightInd w:val="0"/>
        <w:spacing w:after="0" w:line="240" w:lineRule="auto"/>
        <w:jc w:val="both"/>
        <w:rPr>
          <w:rFonts w:ascii="Times New Roman" w:eastAsia="Times New Roman" w:hAnsi="Times New Roman"/>
          <w:sz w:val="24"/>
          <w:szCs w:val="24"/>
          <w:lang w:eastAsia="ru-RU"/>
        </w:rPr>
      </w:pPr>
      <w:r w:rsidRPr="00411FE1">
        <w:rPr>
          <w:rFonts w:ascii="Times New Roman" w:eastAsia="Times New Roman" w:hAnsi="Times New Roman"/>
          <w:sz w:val="24"/>
          <w:szCs w:val="24"/>
          <w:lang w:eastAsia="ru-RU"/>
        </w:rPr>
        <w:t>Декартовы координаты в пространстве. Векторы в пространстве. Сложение и вычитание векторов. Умножение вектора на число. Гомотетия. Скалярное произведение векторов. Геометрическое место точек пространства. Уравнение плоскости. Четырёхмерный куб.</w:t>
      </w:r>
    </w:p>
    <w:p w:rsidR="00411FE1" w:rsidRPr="00411FE1" w:rsidRDefault="00411FE1" w:rsidP="00411FE1">
      <w:pPr>
        <w:autoSpaceDE w:val="0"/>
        <w:autoSpaceDN w:val="0"/>
        <w:adjustRightInd w:val="0"/>
        <w:spacing w:after="0" w:line="240" w:lineRule="auto"/>
        <w:jc w:val="both"/>
        <w:rPr>
          <w:rFonts w:ascii="Times New Roman" w:eastAsia="Times New Roman" w:hAnsi="Times New Roman"/>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Глава 2. Тела вращения (29 часов)</w:t>
      </w:r>
    </w:p>
    <w:p w:rsidR="00411FE1" w:rsidRPr="00411FE1" w:rsidRDefault="00411FE1" w:rsidP="00411FE1">
      <w:pPr>
        <w:autoSpaceDE w:val="0"/>
        <w:autoSpaceDN w:val="0"/>
        <w:adjustRightInd w:val="0"/>
        <w:spacing w:after="0" w:line="240" w:lineRule="auto"/>
        <w:jc w:val="both"/>
        <w:rPr>
          <w:rFonts w:ascii="Times New Roman" w:eastAsia="Times New Roman" w:hAnsi="Times New Roman"/>
          <w:sz w:val="24"/>
          <w:szCs w:val="24"/>
          <w:lang w:eastAsia="ru-RU"/>
        </w:rPr>
      </w:pPr>
      <w:r w:rsidRPr="00411FE1">
        <w:rPr>
          <w:rFonts w:ascii="Times New Roman" w:eastAsia="Times New Roman" w:hAnsi="Times New Roman"/>
          <w:sz w:val="24"/>
          <w:szCs w:val="24"/>
          <w:lang w:eastAsia="ru-RU"/>
        </w:rPr>
        <w:t>Цилиндр. Комбинации цилиндра и призмы. Конус. Усечённый конус. Комбинации конуса и пирамиды. Сфера и шар. Уравнение сферы. Взаимное расположение сферы и плоскости. Многогранники, вписанные в сферу. Многогранники, описанные около сферы. Комбинации цилиндра и сферы, конуса и сферы.</w:t>
      </w:r>
    </w:p>
    <w:p w:rsidR="00411FE1" w:rsidRPr="00411FE1" w:rsidRDefault="00411FE1" w:rsidP="00411FE1">
      <w:pPr>
        <w:autoSpaceDE w:val="0"/>
        <w:autoSpaceDN w:val="0"/>
        <w:adjustRightInd w:val="0"/>
        <w:spacing w:after="0" w:line="240" w:lineRule="auto"/>
        <w:jc w:val="both"/>
        <w:rPr>
          <w:rFonts w:ascii="Times New Roman" w:eastAsia="Times New Roman" w:hAnsi="Times New Roman"/>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Глава 3. Объёмы тел. Площадь сферы (17 часов)</w:t>
      </w:r>
    </w:p>
    <w:p w:rsidR="00411FE1" w:rsidRPr="00411FE1" w:rsidRDefault="00411FE1" w:rsidP="00411FE1">
      <w:pPr>
        <w:autoSpaceDE w:val="0"/>
        <w:autoSpaceDN w:val="0"/>
        <w:adjustRightInd w:val="0"/>
        <w:spacing w:after="0" w:line="240" w:lineRule="auto"/>
        <w:jc w:val="both"/>
        <w:rPr>
          <w:rFonts w:ascii="Times New Roman" w:hAnsi="Times New Roman"/>
          <w:sz w:val="24"/>
          <w:szCs w:val="24"/>
        </w:rPr>
      </w:pPr>
      <w:r w:rsidRPr="00411FE1">
        <w:rPr>
          <w:rFonts w:ascii="Times New Roman" w:hAnsi="Times New Roman"/>
          <w:sz w:val="24"/>
          <w:szCs w:val="24"/>
        </w:rPr>
        <w:t>Объём тела. Формулы для вычисления объёма призмы. Формулы для вычисления объёмов пирамиды и усечённой пирамиды. Объёмы тел вращения. Площадь сферы. Определение Минковского.</w:t>
      </w:r>
    </w:p>
    <w:p w:rsidR="00411FE1" w:rsidRPr="00411FE1" w:rsidRDefault="00411FE1" w:rsidP="00411FE1">
      <w:pPr>
        <w:autoSpaceDE w:val="0"/>
        <w:autoSpaceDN w:val="0"/>
        <w:adjustRightInd w:val="0"/>
        <w:spacing w:after="0" w:line="240" w:lineRule="auto"/>
        <w:jc w:val="both"/>
        <w:rPr>
          <w:rFonts w:ascii="Times New Roman" w:eastAsia="Times New Roman" w:hAnsi="Times New Roman"/>
          <w:b/>
          <w:sz w:val="24"/>
          <w:szCs w:val="24"/>
          <w:lang w:eastAsia="ru-RU"/>
        </w:rPr>
      </w:pPr>
    </w:p>
    <w:p w:rsidR="00411FE1" w:rsidRPr="00411FE1" w:rsidRDefault="00411FE1" w:rsidP="00411FE1">
      <w:pPr>
        <w:spacing w:after="0" w:line="240" w:lineRule="auto"/>
        <w:ind w:firstLine="567"/>
        <w:jc w:val="both"/>
        <w:rPr>
          <w:rFonts w:ascii="Times New Roman" w:eastAsia="Times New Roman" w:hAnsi="Times New Roman"/>
          <w:b/>
          <w:sz w:val="24"/>
          <w:szCs w:val="24"/>
          <w:lang w:eastAsia="ru-RU"/>
        </w:rPr>
      </w:pPr>
      <w:r w:rsidRPr="00411FE1">
        <w:rPr>
          <w:rFonts w:ascii="Times New Roman" w:eastAsia="Times New Roman" w:hAnsi="Times New Roman"/>
          <w:b/>
          <w:sz w:val="24"/>
          <w:szCs w:val="24"/>
          <w:lang w:eastAsia="ru-RU"/>
        </w:rPr>
        <w:t>Итоговое повторение курса геометрии 10–11 классов (6 часов)</w:t>
      </w:r>
    </w:p>
    <w:p w:rsidR="00411FE1" w:rsidRDefault="00411FE1" w:rsidP="00411FE1">
      <w:pPr>
        <w:autoSpaceDE w:val="0"/>
        <w:autoSpaceDN w:val="0"/>
        <w:adjustRightInd w:val="0"/>
        <w:spacing w:after="0" w:line="240" w:lineRule="auto"/>
        <w:jc w:val="both"/>
        <w:rPr>
          <w:rFonts w:ascii="Times New Roman" w:hAnsi="Times New Roman"/>
          <w:sz w:val="24"/>
          <w:szCs w:val="24"/>
        </w:rPr>
      </w:pPr>
      <w:r w:rsidRPr="00411FE1">
        <w:rPr>
          <w:rFonts w:ascii="Times New Roman" w:hAnsi="Times New Roman"/>
          <w:sz w:val="24"/>
          <w:szCs w:val="24"/>
        </w:rPr>
        <w:lastRenderedPageBreak/>
        <w:t>Аксиомы стереометрии и их следствия. Параллельность прямых, прямой и плоскости. Скрещивающиеся прямые. Параллельность плоскостей. Перпендикулярность прямой и плоскости. Теорема о трёх перпендикулярах. Угол между прямой и плоскостью. Двугранный угол. Перпендикулярность плоскостей. Многогранники: параллелепипед, призма, пирамида, площади их поверхностей. Цилиндр, конус и шар, площади их поверхностей. Объёмы тел. Векторы в пространстве. Действия над векторами. Скалярное произведение векторов. Повторение теории и решение задач по всему курсу геометрии.</w:t>
      </w:r>
    </w:p>
    <w:p w:rsidR="0054409F" w:rsidRDefault="0054409F" w:rsidP="0054409F">
      <w:pPr>
        <w:autoSpaceDE w:val="0"/>
        <w:autoSpaceDN w:val="0"/>
        <w:adjustRightInd w:val="0"/>
        <w:spacing w:after="0" w:line="240" w:lineRule="auto"/>
        <w:ind w:firstLine="709"/>
        <w:jc w:val="both"/>
        <w:rPr>
          <w:rFonts w:ascii="Times New Roman" w:hAnsi="Times New Roman"/>
          <w:sz w:val="24"/>
          <w:szCs w:val="24"/>
        </w:rPr>
      </w:pPr>
    </w:p>
    <w:p w:rsidR="0054409F" w:rsidRDefault="0054409F" w:rsidP="0054409F">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Учебно-тематический план</w:t>
      </w:r>
    </w:p>
    <w:tbl>
      <w:tblPr>
        <w:tblStyle w:val="a7"/>
        <w:tblW w:w="0" w:type="auto"/>
        <w:tblInd w:w="0" w:type="dxa"/>
        <w:tblLook w:val="04A0" w:firstRow="1" w:lastRow="0" w:firstColumn="1" w:lastColumn="0" w:noHBand="0" w:noVBand="1"/>
      </w:tblPr>
      <w:tblGrid>
        <w:gridCol w:w="704"/>
        <w:gridCol w:w="5528"/>
        <w:gridCol w:w="1418"/>
        <w:gridCol w:w="1695"/>
      </w:tblGrid>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552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w:t>
            </w:r>
          </w:p>
        </w:tc>
        <w:tc>
          <w:tcPr>
            <w:tcW w:w="141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 часов</w:t>
            </w:r>
          </w:p>
        </w:tc>
        <w:tc>
          <w:tcPr>
            <w:tcW w:w="1695"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Контрольные работы</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528" w:type="dxa"/>
          </w:tcPr>
          <w:p w:rsidR="0054409F" w:rsidRPr="0054409F" w:rsidRDefault="0054409F" w:rsidP="0054409F">
            <w:pPr>
              <w:autoSpaceDE w:val="0"/>
              <w:autoSpaceDN w:val="0"/>
              <w:adjustRightInd w:val="0"/>
              <w:spacing w:after="0" w:line="240" w:lineRule="auto"/>
              <w:jc w:val="center"/>
              <w:rPr>
                <w:rFonts w:ascii="Times New Roman" w:eastAsia="Times New Roman" w:hAnsi="Times New Roman"/>
                <w:b/>
                <w:sz w:val="24"/>
                <w:szCs w:val="24"/>
                <w:lang w:eastAsia="ru-RU"/>
              </w:rPr>
            </w:pPr>
            <w:r w:rsidRPr="0054409F">
              <w:rPr>
                <w:rFonts w:ascii="Times New Roman" w:eastAsia="Times New Roman" w:hAnsi="Times New Roman"/>
                <w:b/>
                <w:sz w:val="24"/>
                <w:szCs w:val="24"/>
                <w:lang w:eastAsia="ru-RU"/>
              </w:rPr>
              <w:t>10 класс</w:t>
            </w:r>
          </w:p>
        </w:tc>
        <w:tc>
          <w:tcPr>
            <w:tcW w:w="1418" w:type="dxa"/>
            <w:shd w:val="clear" w:color="auto" w:fill="A6A6A6" w:themeFill="background1" w:themeFillShade="A6"/>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695" w:type="dxa"/>
            <w:shd w:val="clear" w:color="auto" w:fill="A6A6A6" w:themeFill="background1" w:themeFillShade="A6"/>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52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 в стереометрию</w:t>
            </w:r>
          </w:p>
        </w:tc>
        <w:tc>
          <w:tcPr>
            <w:tcW w:w="141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695"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2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Параллельность в пространстве</w:t>
            </w:r>
          </w:p>
        </w:tc>
        <w:tc>
          <w:tcPr>
            <w:tcW w:w="141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695"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52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Перпендикулярность в пространстве</w:t>
            </w:r>
          </w:p>
        </w:tc>
        <w:tc>
          <w:tcPr>
            <w:tcW w:w="141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695"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2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Многогранники</w:t>
            </w:r>
          </w:p>
        </w:tc>
        <w:tc>
          <w:tcPr>
            <w:tcW w:w="141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695"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52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повторение</w:t>
            </w:r>
          </w:p>
        </w:tc>
        <w:tc>
          <w:tcPr>
            <w:tcW w:w="1418"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695"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7DF2" w:rsidTr="0054409F">
        <w:tc>
          <w:tcPr>
            <w:tcW w:w="704" w:type="dxa"/>
          </w:tcPr>
          <w:p w:rsidR="00E17DF2"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528" w:type="dxa"/>
          </w:tcPr>
          <w:p w:rsidR="00E17DF2" w:rsidRPr="00E17DF2" w:rsidRDefault="00E17DF2" w:rsidP="00E17DF2">
            <w:pPr>
              <w:autoSpaceDE w:val="0"/>
              <w:autoSpaceDN w:val="0"/>
              <w:adjustRightInd w:val="0"/>
              <w:spacing w:after="0" w:line="240" w:lineRule="auto"/>
              <w:jc w:val="right"/>
              <w:rPr>
                <w:rFonts w:ascii="Times New Roman" w:eastAsia="Times New Roman" w:hAnsi="Times New Roman"/>
                <w:b/>
                <w:sz w:val="24"/>
                <w:szCs w:val="24"/>
                <w:lang w:eastAsia="ru-RU"/>
              </w:rPr>
            </w:pPr>
            <w:r w:rsidRPr="00E17DF2">
              <w:rPr>
                <w:rFonts w:ascii="Times New Roman" w:eastAsia="Times New Roman" w:hAnsi="Times New Roman"/>
                <w:b/>
                <w:sz w:val="24"/>
                <w:szCs w:val="24"/>
                <w:lang w:eastAsia="ru-RU"/>
              </w:rPr>
              <w:t>Всего</w:t>
            </w:r>
          </w:p>
        </w:tc>
        <w:tc>
          <w:tcPr>
            <w:tcW w:w="1418" w:type="dxa"/>
          </w:tcPr>
          <w:p w:rsidR="00E17DF2"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695" w:type="dxa"/>
          </w:tcPr>
          <w:p w:rsidR="00E17DF2"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528" w:type="dxa"/>
          </w:tcPr>
          <w:p w:rsidR="0054409F" w:rsidRPr="0054409F" w:rsidRDefault="0054409F" w:rsidP="0054409F">
            <w:pPr>
              <w:autoSpaceDE w:val="0"/>
              <w:autoSpaceDN w:val="0"/>
              <w:adjustRightInd w:val="0"/>
              <w:spacing w:after="0" w:line="240" w:lineRule="auto"/>
              <w:jc w:val="center"/>
              <w:rPr>
                <w:rFonts w:ascii="Times New Roman" w:eastAsia="Times New Roman" w:hAnsi="Times New Roman"/>
                <w:b/>
                <w:sz w:val="24"/>
                <w:szCs w:val="24"/>
                <w:lang w:eastAsia="ru-RU"/>
              </w:rPr>
            </w:pPr>
            <w:r w:rsidRPr="0054409F">
              <w:rPr>
                <w:rFonts w:ascii="Times New Roman" w:eastAsia="Times New Roman" w:hAnsi="Times New Roman"/>
                <w:b/>
                <w:sz w:val="24"/>
                <w:szCs w:val="24"/>
                <w:lang w:eastAsia="ru-RU"/>
              </w:rPr>
              <w:t>11 класс</w:t>
            </w:r>
          </w:p>
        </w:tc>
        <w:tc>
          <w:tcPr>
            <w:tcW w:w="1418" w:type="dxa"/>
            <w:shd w:val="clear" w:color="auto" w:fill="A6A6A6" w:themeFill="background1" w:themeFillShade="A6"/>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695" w:type="dxa"/>
            <w:shd w:val="clear" w:color="auto" w:fill="A6A6A6" w:themeFill="background1" w:themeFillShade="A6"/>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52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Координаты и векторы в пространстве</w:t>
            </w:r>
          </w:p>
        </w:tc>
        <w:tc>
          <w:tcPr>
            <w:tcW w:w="141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695" w:type="dxa"/>
          </w:tcPr>
          <w:p w:rsidR="0054409F" w:rsidRDefault="006162D0"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2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Тела вращения</w:t>
            </w:r>
          </w:p>
        </w:tc>
        <w:tc>
          <w:tcPr>
            <w:tcW w:w="141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695" w:type="dxa"/>
          </w:tcPr>
          <w:p w:rsidR="0054409F" w:rsidRDefault="00FB749E"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52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Объёмы тел. Площадь сферы</w:t>
            </w:r>
          </w:p>
        </w:tc>
        <w:tc>
          <w:tcPr>
            <w:tcW w:w="141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695" w:type="dxa"/>
          </w:tcPr>
          <w:p w:rsidR="0054409F" w:rsidRDefault="00FB749E"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2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повторение</w:t>
            </w:r>
          </w:p>
        </w:tc>
        <w:tc>
          <w:tcPr>
            <w:tcW w:w="141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695" w:type="dxa"/>
          </w:tcPr>
          <w:p w:rsidR="0054409F" w:rsidRDefault="00FB749E"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409F" w:rsidTr="0054409F">
        <w:tc>
          <w:tcPr>
            <w:tcW w:w="704" w:type="dxa"/>
          </w:tcPr>
          <w:p w:rsidR="0054409F" w:rsidRDefault="0054409F" w:rsidP="0054409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528" w:type="dxa"/>
          </w:tcPr>
          <w:p w:rsidR="0054409F" w:rsidRPr="00E17DF2" w:rsidRDefault="00E17DF2" w:rsidP="00E17DF2">
            <w:pPr>
              <w:autoSpaceDE w:val="0"/>
              <w:autoSpaceDN w:val="0"/>
              <w:adjustRightInd w:val="0"/>
              <w:spacing w:after="0" w:line="240" w:lineRule="auto"/>
              <w:jc w:val="right"/>
              <w:rPr>
                <w:rFonts w:ascii="Times New Roman" w:eastAsia="Times New Roman" w:hAnsi="Times New Roman"/>
                <w:b/>
                <w:sz w:val="24"/>
                <w:szCs w:val="24"/>
                <w:lang w:eastAsia="ru-RU"/>
              </w:rPr>
            </w:pPr>
            <w:r w:rsidRPr="00E17DF2">
              <w:rPr>
                <w:rFonts w:ascii="Times New Roman" w:eastAsia="Times New Roman" w:hAnsi="Times New Roman"/>
                <w:b/>
                <w:sz w:val="24"/>
                <w:szCs w:val="24"/>
                <w:lang w:eastAsia="ru-RU"/>
              </w:rPr>
              <w:t>Всего</w:t>
            </w:r>
          </w:p>
        </w:tc>
        <w:tc>
          <w:tcPr>
            <w:tcW w:w="1418" w:type="dxa"/>
          </w:tcPr>
          <w:p w:rsidR="0054409F" w:rsidRDefault="00E17DF2"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695" w:type="dxa"/>
          </w:tcPr>
          <w:p w:rsidR="0054409F" w:rsidRDefault="00FB749E" w:rsidP="0054409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bl>
    <w:p w:rsidR="00E17DF2" w:rsidRDefault="00E17DF2" w:rsidP="00350B90">
      <w:pPr>
        <w:pStyle w:val="Style261"/>
        <w:widowControl/>
        <w:ind w:left="720"/>
        <w:jc w:val="center"/>
        <w:rPr>
          <w:rStyle w:val="FontStyle395"/>
          <w:rFonts w:ascii="Times New Roman" w:hAnsi="Times New Roman" w:cs="Times New Roman"/>
          <w:sz w:val="24"/>
          <w:szCs w:val="24"/>
        </w:rPr>
      </w:pPr>
    </w:p>
    <w:p w:rsidR="00E17DF2" w:rsidRDefault="00E17DF2">
      <w:pPr>
        <w:spacing w:after="160" w:line="259" w:lineRule="auto"/>
        <w:rPr>
          <w:rStyle w:val="FontStyle395"/>
          <w:rFonts w:ascii="Times New Roman" w:eastAsia="Times New Roman" w:hAnsi="Times New Roman" w:cs="Times New Roman"/>
          <w:sz w:val="24"/>
          <w:szCs w:val="24"/>
          <w:lang w:eastAsia="ru-RU"/>
        </w:rPr>
      </w:pPr>
      <w:r>
        <w:rPr>
          <w:rStyle w:val="FontStyle395"/>
          <w:rFonts w:ascii="Times New Roman" w:hAnsi="Times New Roman" w:cs="Times New Roman"/>
          <w:sz w:val="24"/>
          <w:szCs w:val="24"/>
        </w:rPr>
        <w:br w:type="page"/>
      </w:r>
    </w:p>
    <w:p w:rsidR="00E17DF2" w:rsidRDefault="00E17DF2" w:rsidP="00E17DF2">
      <w:pPr>
        <w:spacing w:after="0"/>
        <w:jc w:val="center"/>
        <w:rPr>
          <w:b/>
          <w:sz w:val="32"/>
          <w:szCs w:val="32"/>
        </w:rPr>
      </w:pPr>
      <w:r>
        <w:rPr>
          <w:b/>
          <w:sz w:val="32"/>
          <w:szCs w:val="32"/>
        </w:rPr>
        <w:lastRenderedPageBreak/>
        <w:t>Календарно-тематическое планирование</w:t>
      </w:r>
    </w:p>
    <w:p w:rsidR="00E17DF2" w:rsidRPr="0024531C" w:rsidRDefault="00E17DF2" w:rsidP="00E17DF2">
      <w:pPr>
        <w:spacing w:after="0"/>
        <w:jc w:val="center"/>
        <w:rPr>
          <w:b/>
          <w:sz w:val="32"/>
          <w:szCs w:val="32"/>
        </w:rPr>
      </w:pPr>
      <w:r>
        <w:rPr>
          <w:b/>
          <w:sz w:val="32"/>
          <w:szCs w:val="32"/>
        </w:rPr>
        <w:t>10</w:t>
      </w:r>
      <w:r w:rsidRPr="0024531C">
        <w:rPr>
          <w:b/>
          <w:sz w:val="32"/>
          <w:szCs w:val="32"/>
        </w:rPr>
        <w:t xml:space="preserve"> класс </w:t>
      </w:r>
    </w:p>
    <w:p w:rsidR="00E17DF2" w:rsidRDefault="00E17DF2" w:rsidP="00E17DF2">
      <w:pPr>
        <w:spacing w:after="0"/>
        <w:jc w:val="center"/>
        <w:rPr>
          <w:b/>
          <w:sz w:val="32"/>
          <w:szCs w:val="32"/>
        </w:rPr>
      </w:pPr>
      <w:r w:rsidRPr="0024531C">
        <w:rPr>
          <w:b/>
          <w:sz w:val="32"/>
          <w:szCs w:val="32"/>
        </w:rPr>
        <w:t>Модуль «</w:t>
      </w:r>
      <w:r>
        <w:rPr>
          <w:b/>
          <w:sz w:val="32"/>
          <w:szCs w:val="32"/>
        </w:rPr>
        <w:t>Геометрия</w:t>
      </w:r>
      <w:r w:rsidRPr="0024531C">
        <w:rPr>
          <w:b/>
          <w:sz w:val="32"/>
          <w:szCs w:val="32"/>
        </w:rPr>
        <w:t>»</w:t>
      </w:r>
    </w:p>
    <w:p w:rsidR="00E17DF2" w:rsidRDefault="00E17DF2" w:rsidP="00E17DF2">
      <w:pPr>
        <w:spacing w:after="0"/>
        <w:jc w:val="center"/>
        <w:rPr>
          <w:b/>
          <w:sz w:val="32"/>
          <w:szCs w:val="32"/>
        </w:rPr>
      </w:pPr>
    </w:p>
    <w:tbl>
      <w:tblPr>
        <w:tblStyle w:val="a7"/>
        <w:tblW w:w="0" w:type="auto"/>
        <w:tblInd w:w="-113" w:type="dxa"/>
        <w:tblLook w:val="04A0" w:firstRow="1" w:lastRow="0" w:firstColumn="1" w:lastColumn="0" w:noHBand="0" w:noVBand="1"/>
      </w:tblPr>
      <w:tblGrid>
        <w:gridCol w:w="775"/>
        <w:gridCol w:w="3400"/>
        <w:gridCol w:w="3658"/>
        <w:gridCol w:w="783"/>
        <w:gridCol w:w="842"/>
      </w:tblGrid>
      <w:tr w:rsidR="001B28F7" w:rsidRPr="003577EA" w:rsidTr="001B28F7">
        <w:trPr>
          <w:trHeight w:val="435"/>
        </w:trPr>
        <w:tc>
          <w:tcPr>
            <w:tcW w:w="775" w:type="dxa"/>
            <w:vMerge w:val="restart"/>
            <w:vAlign w:val="center"/>
          </w:tcPr>
          <w:p w:rsidR="001B28F7" w:rsidRPr="003577EA" w:rsidRDefault="001B28F7" w:rsidP="00E17DF2">
            <w:pPr>
              <w:rPr>
                <w:b/>
              </w:rPr>
            </w:pPr>
            <w:r w:rsidRPr="003577EA">
              <w:rPr>
                <w:b/>
              </w:rPr>
              <w:t>№ урока</w:t>
            </w:r>
          </w:p>
        </w:tc>
        <w:tc>
          <w:tcPr>
            <w:tcW w:w="3400" w:type="dxa"/>
            <w:vMerge w:val="restart"/>
            <w:vAlign w:val="center"/>
          </w:tcPr>
          <w:p w:rsidR="001B28F7" w:rsidRPr="003577EA" w:rsidRDefault="001B28F7" w:rsidP="006162D0">
            <w:pPr>
              <w:rPr>
                <w:b/>
              </w:rPr>
            </w:pPr>
            <w:r w:rsidRPr="003577EA">
              <w:rPr>
                <w:b/>
              </w:rPr>
              <w:t>Тема раздела, урока</w:t>
            </w:r>
          </w:p>
        </w:tc>
        <w:tc>
          <w:tcPr>
            <w:tcW w:w="3658" w:type="dxa"/>
            <w:vMerge w:val="restart"/>
          </w:tcPr>
          <w:p w:rsidR="001B28F7" w:rsidRDefault="001B28F7" w:rsidP="00E17DF2">
            <w:pPr>
              <w:jc w:val="center"/>
              <w:rPr>
                <w:b/>
              </w:rPr>
            </w:pPr>
            <w:r>
              <w:rPr>
                <w:b/>
              </w:rPr>
              <w:t>Характеристики основных видов деятельности ученика (на уровне учебных действий)</w:t>
            </w:r>
          </w:p>
        </w:tc>
        <w:tc>
          <w:tcPr>
            <w:tcW w:w="1625" w:type="dxa"/>
            <w:gridSpan w:val="2"/>
          </w:tcPr>
          <w:p w:rsidR="001B28F7" w:rsidRPr="003577EA" w:rsidRDefault="001B28F7" w:rsidP="00E17DF2">
            <w:pPr>
              <w:jc w:val="center"/>
              <w:rPr>
                <w:b/>
              </w:rPr>
            </w:pPr>
            <w:r>
              <w:rPr>
                <w:b/>
              </w:rPr>
              <w:t>Дата</w:t>
            </w:r>
          </w:p>
        </w:tc>
      </w:tr>
      <w:tr w:rsidR="001B28F7" w:rsidRPr="003577EA" w:rsidTr="001B28F7">
        <w:trPr>
          <w:trHeight w:val="368"/>
        </w:trPr>
        <w:tc>
          <w:tcPr>
            <w:tcW w:w="775" w:type="dxa"/>
            <w:vMerge/>
            <w:vAlign w:val="center"/>
          </w:tcPr>
          <w:p w:rsidR="001B28F7" w:rsidRPr="003577EA" w:rsidRDefault="001B28F7" w:rsidP="00E17DF2">
            <w:pPr>
              <w:rPr>
                <w:b/>
              </w:rPr>
            </w:pPr>
          </w:p>
        </w:tc>
        <w:tc>
          <w:tcPr>
            <w:tcW w:w="3400" w:type="dxa"/>
            <w:vMerge/>
            <w:vAlign w:val="center"/>
          </w:tcPr>
          <w:p w:rsidR="001B28F7" w:rsidRPr="003577EA" w:rsidRDefault="001B28F7" w:rsidP="006162D0">
            <w:pPr>
              <w:rPr>
                <w:b/>
              </w:rPr>
            </w:pPr>
          </w:p>
        </w:tc>
        <w:tc>
          <w:tcPr>
            <w:tcW w:w="3658" w:type="dxa"/>
            <w:vMerge/>
          </w:tcPr>
          <w:p w:rsidR="001B28F7" w:rsidRDefault="001B28F7" w:rsidP="00E17DF2">
            <w:pPr>
              <w:rPr>
                <w:b/>
              </w:rPr>
            </w:pPr>
          </w:p>
        </w:tc>
        <w:tc>
          <w:tcPr>
            <w:tcW w:w="783" w:type="dxa"/>
          </w:tcPr>
          <w:p w:rsidR="001B28F7" w:rsidRPr="003577EA" w:rsidRDefault="001B28F7" w:rsidP="00E17DF2">
            <w:pPr>
              <w:rPr>
                <w:b/>
              </w:rPr>
            </w:pPr>
            <w:r>
              <w:rPr>
                <w:b/>
              </w:rPr>
              <w:t>По плану</w:t>
            </w:r>
          </w:p>
        </w:tc>
        <w:tc>
          <w:tcPr>
            <w:tcW w:w="842" w:type="dxa"/>
          </w:tcPr>
          <w:p w:rsidR="001B28F7" w:rsidRPr="003577EA" w:rsidRDefault="001B28F7" w:rsidP="00E17DF2">
            <w:pPr>
              <w:rPr>
                <w:b/>
              </w:rPr>
            </w:pPr>
            <w:r>
              <w:rPr>
                <w:b/>
              </w:rPr>
              <w:t>По факту</w:t>
            </w:r>
          </w:p>
        </w:tc>
      </w:tr>
      <w:tr w:rsidR="001B28F7" w:rsidRPr="003577EA" w:rsidTr="001B28F7">
        <w:tc>
          <w:tcPr>
            <w:tcW w:w="775" w:type="dxa"/>
            <w:vAlign w:val="center"/>
          </w:tcPr>
          <w:p w:rsidR="001B28F7" w:rsidRPr="003577EA" w:rsidRDefault="001B28F7" w:rsidP="00E17DF2"/>
        </w:tc>
        <w:tc>
          <w:tcPr>
            <w:tcW w:w="3400" w:type="dxa"/>
            <w:vAlign w:val="center"/>
          </w:tcPr>
          <w:p w:rsidR="001B28F7" w:rsidRPr="003577EA" w:rsidRDefault="001B28F7" w:rsidP="006162D0">
            <w:pPr>
              <w:rPr>
                <w:b/>
              </w:rPr>
            </w:pPr>
            <w:r w:rsidRPr="00051DB0">
              <w:rPr>
                <w:b/>
              </w:rPr>
              <w:t xml:space="preserve">Глава </w:t>
            </w:r>
            <w:r>
              <w:rPr>
                <w:b/>
              </w:rPr>
              <w:t>1</w:t>
            </w:r>
            <w:r w:rsidRPr="00051DB0">
              <w:rPr>
                <w:b/>
              </w:rPr>
              <w:t xml:space="preserve">: </w:t>
            </w:r>
            <w:r>
              <w:rPr>
                <w:b/>
              </w:rPr>
              <w:t>ВВЕДЕНИЕ В СТЕРЕОМЕТРИЮ</w:t>
            </w:r>
          </w:p>
        </w:tc>
        <w:tc>
          <w:tcPr>
            <w:tcW w:w="3658" w:type="dxa"/>
            <w:vMerge w:val="restart"/>
            <w:shd w:val="clear" w:color="auto" w:fill="FFFFFF" w:themeFill="background1"/>
          </w:tcPr>
          <w:p w:rsidR="001B28F7" w:rsidRPr="001B28F7" w:rsidRDefault="001B28F7" w:rsidP="001B28F7">
            <w:pPr>
              <w:spacing w:after="0" w:line="245" w:lineRule="exact"/>
              <w:jc w:val="both"/>
              <w:rPr>
                <w:rFonts w:asciiTheme="minorHAnsi" w:eastAsia="Times New Roman" w:hAnsiTheme="minorHAnsi" w:cstheme="minorHAnsi"/>
                <w:lang w:eastAsia="ru-RU"/>
              </w:rPr>
            </w:pPr>
            <w:r w:rsidRPr="006162D0">
              <w:rPr>
                <w:rFonts w:asciiTheme="minorHAnsi" w:eastAsia="Arial Unicode MS" w:hAnsiTheme="minorHAnsi" w:cstheme="minorHAnsi"/>
                <w:bCs/>
                <w:i/>
                <w:iCs/>
                <w:color w:val="000000"/>
                <w:lang w:eastAsia="ru-RU" w:bidi="ru-RU"/>
              </w:rPr>
              <w:t>Перечислять</w:t>
            </w:r>
            <w:r w:rsidRPr="006162D0">
              <w:rPr>
                <w:rFonts w:asciiTheme="minorHAnsi" w:eastAsia="Arial Unicode MS" w:hAnsiTheme="minorHAnsi" w:cstheme="minorHAnsi"/>
                <w:bCs/>
                <w:color w:val="000000"/>
                <w:lang w:eastAsia="ru-RU" w:bidi="ru-RU"/>
              </w:rPr>
              <w:t xml:space="preserve"> основные понятия стереометрии. </w:t>
            </w:r>
            <w:r w:rsidRPr="006162D0">
              <w:rPr>
                <w:rFonts w:asciiTheme="minorHAnsi" w:eastAsia="Arial Unicode MS" w:hAnsiTheme="minorHAnsi" w:cstheme="minorHAnsi"/>
                <w:bCs/>
                <w:i/>
                <w:iCs/>
                <w:color w:val="000000"/>
                <w:lang w:eastAsia="ru-RU" w:bidi="ru-RU"/>
              </w:rPr>
              <w:t>Описывать</w:t>
            </w:r>
            <w:r w:rsidRPr="006162D0">
              <w:rPr>
                <w:rFonts w:asciiTheme="minorHAnsi" w:eastAsia="Arial Unicode MS" w:hAnsiTheme="minorHAnsi" w:cstheme="minorHAnsi"/>
                <w:bCs/>
                <w:color w:val="000000"/>
                <w:lang w:eastAsia="ru-RU" w:bidi="ru-RU"/>
              </w:rPr>
              <w:t xml:space="preserve"> основные понятия стереометрии (точка, прямая, плоскость).</w:t>
            </w:r>
          </w:p>
          <w:p w:rsidR="001B28F7" w:rsidRPr="001B28F7" w:rsidRDefault="001B28F7" w:rsidP="001B28F7">
            <w:pPr>
              <w:spacing w:after="0" w:line="245" w:lineRule="exact"/>
              <w:jc w:val="both"/>
              <w:rPr>
                <w:rFonts w:asciiTheme="minorHAnsi" w:eastAsia="Times New Roman" w:hAnsiTheme="minorHAnsi" w:cstheme="minorHAnsi"/>
                <w:lang w:eastAsia="ru-RU"/>
              </w:rPr>
            </w:pPr>
            <w:r w:rsidRPr="006162D0">
              <w:rPr>
                <w:rFonts w:asciiTheme="minorHAnsi" w:eastAsia="Arial Unicode MS" w:hAnsiTheme="minorHAnsi" w:cstheme="minorHAnsi"/>
                <w:bCs/>
                <w:i/>
                <w:iCs/>
                <w:color w:val="000000"/>
                <w:lang w:eastAsia="ru-RU" w:bidi="ru-RU"/>
              </w:rPr>
              <w:t>Описывать</w:t>
            </w:r>
            <w:r w:rsidRPr="006162D0">
              <w:rPr>
                <w:rFonts w:asciiTheme="minorHAnsi" w:eastAsia="Arial Unicode MS" w:hAnsiTheme="minorHAnsi" w:cstheme="minorHAnsi"/>
                <w:bCs/>
                <w:color w:val="000000"/>
                <w:lang w:eastAsia="ru-RU" w:bidi="ru-RU"/>
              </w:rPr>
              <w:t xml:space="preserve"> возможные способы расположения точек, прямых и плоскостей в пространстве. </w:t>
            </w:r>
            <w:r w:rsidRPr="006162D0">
              <w:rPr>
                <w:rFonts w:asciiTheme="minorHAnsi" w:eastAsia="Arial Unicode MS" w:hAnsiTheme="minorHAnsi" w:cstheme="minorHAnsi"/>
                <w:bCs/>
                <w:i/>
                <w:iCs/>
                <w:color w:val="000000"/>
                <w:lang w:eastAsia="ru-RU" w:bidi="ru-RU"/>
              </w:rPr>
              <w:t>Формулировать</w:t>
            </w:r>
            <w:r w:rsidRPr="006162D0">
              <w:rPr>
                <w:rFonts w:asciiTheme="minorHAnsi" w:eastAsia="Arial Unicode MS" w:hAnsiTheme="minorHAnsi" w:cstheme="minorHAnsi"/>
                <w:bCs/>
                <w:color w:val="000000"/>
                <w:lang w:eastAsia="ru-RU" w:bidi="ru-RU"/>
              </w:rPr>
              <w:t xml:space="preserve"> аксиомы стереометрии. Разъяснять и иллюстрировать аксиомы.</w:t>
            </w:r>
          </w:p>
          <w:p w:rsidR="001B28F7" w:rsidRPr="001B28F7" w:rsidRDefault="001B28F7" w:rsidP="001B28F7">
            <w:pPr>
              <w:spacing w:after="0" w:line="245" w:lineRule="exact"/>
              <w:jc w:val="both"/>
              <w:rPr>
                <w:rFonts w:asciiTheme="minorHAnsi" w:eastAsia="Times New Roman" w:hAnsiTheme="minorHAnsi" w:cstheme="minorHAnsi"/>
                <w:lang w:eastAsia="ru-RU"/>
              </w:rPr>
            </w:pPr>
            <w:r w:rsidRPr="006162D0">
              <w:rPr>
                <w:rFonts w:asciiTheme="minorHAnsi" w:eastAsia="Arial Unicode MS" w:hAnsiTheme="minorHAnsi" w:cstheme="minorHAnsi"/>
                <w:bCs/>
                <w:i/>
                <w:iCs/>
                <w:color w:val="000000"/>
                <w:lang w:eastAsia="ru-RU" w:bidi="ru-RU"/>
              </w:rPr>
              <w:t>Формулировать</w:t>
            </w:r>
            <w:r w:rsidRPr="006162D0">
              <w:rPr>
                <w:rFonts w:asciiTheme="minorHAnsi" w:eastAsia="Arial Unicode MS" w:hAnsiTheme="minorHAnsi" w:cstheme="minorHAnsi"/>
                <w:bCs/>
                <w:color w:val="000000"/>
                <w:lang w:eastAsia="ru-RU" w:bidi="ru-RU"/>
              </w:rPr>
              <w:t xml:space="preserve"> и доказывать теоремы — следствия из аксиом.</w:t>
            </w:r>
          </w:p>
          <w:p w:rsidR="001B28F7" w:rsidRPr="001B28F7" w:rsidRDefault="001B28F7" w:rsidP="001B28F7">
            <w:pPr>
              <w:spacing w:after="0" w:line="245" w:lineRule="exact"/>
              <w:jc w:val="both"/>
              <w:rPr>
                <w:rFonts w:asciiTheme="minorHAnsi" w:eastAsia="Times New Roman" w:hAnsiTheme="minorHAnsi" w:cstheme="minorHAnsi"/>
                <w:lang w:eastAsia="ru-RU"/>
              </w:rPr>
            </w:pPr>
            <w:r w:rsidRPr="006162D0">
              <w:rPr>
                <w:rFonts w:asciiTheme="minorHAnsi" w:eastAsia="Arial Unicode MS" w:hAnsiTheme="minorHAnsi" w:cstheme="minorHAnsi"/>
                <w:bCs/>
                <w:i/>
                <w:iCs/>
                <w:color w:val="000000"/>
                <w:lang w:eastAsia="ru-RU" w:bidi="ru-RU"/>
              </w:rPr>
              <w:t>Формулировать</w:t>
            </w:r>
            <w:r w:rsidRPr="006162D0">
              <w:rPr>
                <w:rFonts w:asciiTheme="minorHAnsi" w:eastAsia="Arial Unicode MS" w:hAnsiTheme="minorHAnsi" w:cstheme="minorHAnsi"/>
                <w:bCs/>
                <w:color w:val="000000"/>
                <w:lang w:eastAsia="ru-RU" w:bidi="ru-RU"/>
              </w:rPr>
              <w:t xml:space="preserve"> способы задания плоскости в пространстве.</w:t>
            </w:r>
          </w:p>
          <w:p w:rsidR="001B28F7" w:rsidRPr="006162D0" w:rsidRDefault="001B28F7" w:rsidP="001B28F7">
            <w:pPr>
              <w:jc w:val="both"/>
            </w:pPr>
            <w:r w:rsidRPr="006162D0">
              <w:rPr>
                <w:rFonts w:asciiTheme="minorHAnsi" w:eastAsia="Arial Unicode MS" w:hAnsiTheme="minorHAnsi" w:cstheme="minorHAnsi"/>
                <w:bCs/>
                <w:i/>
                <w:iCs/>
                <w:color w:val="000000"/>
                <w:lang w:eastAsia="ru-RU" w:bidi="ru-RU"/>
              </w:rPr>
              <w:t>Перечислять</w:t>
            </w:r>
            <w:r w:rsidRPr="006162D0">
              <w:rPr>
                <w:rFonts w:asciiTheme="minorHAnsi" w:eastAsia="Arial Unicode MS" w:hAnsiTheme="minorHAnsi" w:cstheme="minorHAnsi"/>
                <w:bCs/>
                <w:color w:val="000000"/>
                <w:lang w:eastAsia="ru-RU" w:bidi="ru-RU"/>
              </w:rPr>
              <w:t xml:space="preserve"> и описывать основные элементы многогранников: рёбра, вершины, грани.</w:t>
            </w:r>
            <w:r w:rsidRPr="006162D0">
              <w:rPr>
                <w:rFonts w:asciiTheme="minorHAnsi" w:eastAsia="Arial Unicode MS" w:hAnsiTheme="minorHAnsi" w:cstheme="minorHAnsi"/>
                <w:bCs/>
                <w:i/>
                <w:iCs/>
                <w:lang w:eastAsia="ru-RU"/>
              </w:rPr>
              <w:t xml:space="preserve"> </w:t>
            </w:r>
            <w:r w:rsidRPr="006162D0">
              <w:rPr>
                <w:rFonts w:asciiTheme="minorHAnsi" w:eastAsia="Arial Unicode MS" w:hAnsiTheme="minorHAnsi" w:cstheme="minorHAnsi"/>
                <w:bCs/>
                <w:i/>
                <w:iCs/>
                <w:color w:val="000000"/>
                <w:lang w:eastAsia="ru-RU" w:bidi="ru-RU"/>
              </w:rPr>
              <w:t>Описывать</w:t>
            </w:r>
            <w:r w:rsidRPr="006162D0">
              <w:rPr>
                <w:rFonts w:asciiTheme="minorHAnsi" w:eastAsia="Arial Unicode MS" w:hAnsiTheme="minorHAnsi" w:cstheme="minorHAnsi"/>
                <w:bCs/>
                <w:color w:val="000000"/>
                <w:lang w:eastAsia="ru-RU" w:bidi="ru-RU"/>
              </w:rPr>
              <w:t xml:space="preserve"> виды многогранников (пирамида, тетраэдр, призма, прямоугольный параллелепипед, куб), а также их элементы (основания, боковые грани, рёбра основания, боковые рёбра). </w:t>
            </w:r>
            <w:r w:rsidRPr="006162D0">
              <w:rPr>
                <w:rFonts w:asciiTheme="minorHAnsi" w:eastAsia="Arial Unicode MS" w:hAnsiTheme="minorHAnsi" w:cstheme="minorHAnsi"/>
                <w:bCs/>
                <w:i/>
                <w:iCs/>
                <w:color w:val="000000"/>
                <w:lang w:eastAsia="ru-RU" w:bidi="ru-RU"/>
              </w:rPr>
              <w:t>Решать</w:t>
            </w:r>
            <w:r w:rsidRPr="006162D0">
              <w:rPr>
                <w:rFonts w:asciiTheme="minorHAnsi" w:eastAsia="Arial Unicode MS" w:hAnsiTheme="minorHAnsi" w:cstheme="minorHAnsi"/>
                <w:bCs/>
                <w:color w:val="000000"/>
                <w:lang w:eastAsia="ru-RU" w:bidi="ru-RU"/>
              </w:rPr>
              <w:t xml:space="preserve"> задачи на построение сечений многогранников</w:t>
            </w:r>
          </w:p>
        </w:tc>
        <w:tc>
          <w:tcPr>
            <w:tcW w:w="783" w:type="dxa"/>
            <w:shd w:val="clear" w:color="auto" w:fill="A6A6A6" w:themeFill="background1" w:themeFillShade="A6"/>
          </w:tcPr>
          <w:p w:rsidR="001B28F7" w:rsidRPr="003577EA" w:rsidRDefault="001B28F7" w:rsidP="00E17DF2">
            <w:pPr>
              <w:rPr>
                <w:b/>
              </w:rPr>
            </w:pPr>
          </w:p>
        </w:tc>
        <w:tc>
          <w:tcPr>
            <w:tcW w:w="842" w:type="dxa"/>
            <w:shd w:val="clear" w:color="auto" w:fill="A6A6A6" w:themeFill="background1" w:themeFillShade="A6"/>
          </w:tcPr>
          <w:p w:rsidR="001B28F7" w:rsidRDefault="001B28F7" w:rsidP="00E17DF2">
            <w:pPr>
              <w:rPr>
                <w:b/>
              </w:rPr>
            </w:pPr>
          </w:p>
        </w:tc>
      </w:tr>
      <w:tr w:rsidR="001B28F7" w:rsidRPr="003577EA" w:rsidTr="001B28F7">
        <w:tc>
          <w:tcPr>
            <w:tcW w:w="775" w:type="dxa"/>
            <w:vAlign w:val="center"/>
          </w:tcPr>
          <w:p w:rsidR="001B28F7" w:rsidRPr="003577EA" w:rsidRDefault="001B28F7" w:rsidP="00E17DF2">
            <w:r w:rsidRPr="003577EA">
              <w:t>1</w:t>
            </w:r>
          </w:p>
        </w:tc>
        <w:tc>
          <w:tcPr>
            <w:tcW w:w="3400" w:type="dxa"/>
          </w:tcPr>
          <w:p w:rsidR="001B28F7" w:rsidRPr="00BD7EA5" w:rsidRDefault="001B28F7" w:rsidP="006162D0">
            <w:pPr>
              <w:rPr>
                <w:b/>
                <w:sz w:val="28"/>
                <w:szCs w:val="28"/>
              </w:rPr>
            </w:pPr>
            <w:r>
              <w:t xml:space="preserve">Основные понятия стереометрии </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rsidRPr="003577EA">
              <w:t>2</w:t>
            </w:r>
          </w:p>
        </w:tc>
        <w:tc>
          <w:tcPr>
            <w:tcW w:w="3400" w:type="dxa"/>
          </w:tcPr>
          <w:p w:rsidR="001B28F7" w:rsidRPr="00BD7EA5" w:rsidRDefault="001B28F7" w:rsidP="006162D0">
            <w:r w:rsidRPr="0097610C">
              <w:t>Аксиомы стереометрии</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rsidRPr="003577EA">
              <w:t>3</w:t>
            </w:r>
          </w:p>
        </w:tc>
        <w:tc>
          <w:tcPr>
            <w:tcW w:w="3400" w:type="dxa"/>
          </w:tcPr>
          <w:p w:rsidR="001B28F7" w:rsidRDefault="001B28F7" w:rsidP="006162D0">
            <w:r>
              <w:t>С</w:t>
            </w:r>
            <w:r w:rsidRPr="00BD7EA5">
              <w:t>ледствия из аксиом</w:t>
            </w:r>
            <w:r>
              <w:t xml:space="preserve"> стереометрии</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rsidRPr="003577EA">
              <w:t>4</w:t>
            </w:r>
          </w:p>
        </w:tc>
        <w:tc>
          <w:tcPr>
            <w:tcW w:w="3400" w:type="dxa"/>
          </w:tcPr>
          <w:p w:rsidR="001B28F7" w:rsidRPr="00BD7EA5" w:rsidRDefault="001B28F7" w:rsidP="006162D0">
            <w:r w:rsidRPr="00BD7EA5">
              <w:t>Применение аксиом стереометрии и их следствий</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rsidRPr="003577EA">
              <w:t>5</w:t>
            </w:r>
          </w:p>
        </w:tc>
        <w:tc>
          <w:tcPr>
            <w:tcW w:w="3400" w:type="dxa"/>
          </w:tcPr>
          <w:p w:rsidR="001B28F7" w:rsidRPr="00BD7EA5" w:rsidRDefault="001B28F7" w:rsidP="006162D0">
            <w:pPr>
              <w:rPr>
                <w:b/>
                <w:sz w:val="28"/>
                <w:szCs w:val="28"/>
              </w:rPr>
            </w:pPr>
            <w:r>
              <w:t>Пространственные фигуры</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6</w:t>
            </w:r>
          </w:p>
        </w:tc>
        <w:tc>
          <w:tcPr>
            <w:tcW w:w="3400" w:type="dxa"/>
          </w:tcPr>
          <w:p w:rsidR="001B28F7" w:rsidRPr="00BD7EA5" w:rsidRDefault="001B28F7" w:rsidP="006162D0">
            <w:pPr>
              <w:rPr>
                <w:b/>
                <w:sz w:val="28"/>
                <w:szCs w:val="28"/>
              </w:rPr>
            </w:pPr>
            <w:r w:rsidRPr="00C47466">
              <w:t>Начальные представления о многогранниках</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7</w:t>
            </w:r>
          </w:p>
        </w:tc>
        <w:tc>
          <w:tcPr>
            <w:tcW w:w="3400" w:type="dxa"/>
          </w:tcPr>
          <w:p w:rsidR="001B28F7" w:rsidRPr="00BD7EA5" w:rsidRDefault="001B28F7" w:rsidP="006162D0">
            <w:r>
              <w:t>Метод сечений</w:t>
            </w:r>
          </w:p>
        </w:tc>
        <w:tc>
          <w:tcPr>
            <w:tcW w:w="3658" w:type="dxa"/>
            <w:vMerge/>
            <w:shd w:val="clear" w:color="auto" w:fill="FFFFFF" w:themeFill="background1"/>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8</w:t>
            </w:r>
          </w:p>
        </w:tc>
        <w:tc>
          <w:tcPr>
            <w:tcW w:w="3400" w:type="dxa"/>
            <w:vAlign w:val="center"/>
          </w:tcPr>
          <w:p w:rsidR="001B28F7" w:rsidRPr="00B236CE" w:rsidRDefault="001B28F7" w:rsidP="00B236CE">
            <w:pPr>
              <w:autoSpaceDE w:val="0"/>
              <w:autoSpaceDN w:val="0"/>
              <w:adjustRightInd w:val="0"/>
            </w:pPr>
            <w:r w:rsidRPr="00290326">
              <w:rPr>
                <w:b/>
                <w:bCs/>
                <w:i/>
                <w:iCs/>
              </w:rPr>
              <w:t>Контрольная работа №</w:t>
            </w:r>
            <w:r>
              <w:rPr>
                <w:b/>
                <w:bCs/>
                <w:i/>
                <w:iCs/>
              </w:rPr>
              <w:t>1</w:t>
            </w:r>
            <w:r w:rsidR="00B236CE" w:rsidRPr="00B236CE">
              <w:rPr>
                <w:b/>
                <w:bCs/>
                <w:i/>
                <w:iCs/>
              </w:rPr>
              <w:t xml:space="preserve"> </w:t>
            </w:r>
            <w:r w:rsidR="00B236CE">
              <w:rPr>
                <w:b/>
                <w:bCs/>
                <w:i/>
                <w:iCs/>
              </w:rPr>
              <w:t xml:space="preserve">по теме: «Введение в </w:t>
            </w:r>
            <w:r w:rsidR="003832D3">
              <w:rPr>
                <w:b/>
                <w:bCs/>
                <w:i/>
                <w:iCs/>
              </w:rPr>
              <w:t>стереометрию</w:t>
            </w:r>
            <w:r w:rsidR="00B236CE">
              <w:rPr>
                <w:b/>
                <w:bCs/>
                <w:i/>
                <w:iCs/>
              </w:rPr>
              <w:t>»</w:t>
            </w:r>
          </w:p>
        </w:tc>
        <w:tc>
          <w:tcPr>
            <w:tcW w:w="3658" w:type="dxa"/>
            <w:vMerge/>
            <w:shd w:val="clear" w:color="auto" w:fill="FFFFFF" w:themeFill="background1"/>
          </w:tcPr>
          <w:p w:rsidR="001B28F7" w:rsidRPr="00290326" w:rsidRDefault="001B28F7" w:rsidP="00E17DF2">
            <w:pPr>
              <w:rPr>
                <w:b/>
              </w:rPr>
            </w:pPr>
          </w:p>
        </w:tc>
        <w:tc>
          <w:tcPr>
            <w:tcW w:w="783" w:type="dxa"/>
          </w:tcPr>
          <w:p w:rsidR="001B28F7" w:rsidRPr="00290326" w:rsidRDefault="001B28F7" w:rsidP="00E17DF2">
            <w:pPr>
              <w:rPr>
                <w:b/>
              </w:rPr>
            </w:pPr>
          </w:p>
        </w:tc>
        <w:tc>
          <w:tcPr>
            <w:tcW w:w="842" w:type="dxa"/>
          </w:tcPr>
          <w:p w:rsidR="001B28F7" w:rsidRPr="00290326" w:rsidRDefault="001B28F7" w:rsidP="00E17DF2">
            <w:pPr>
              <w:rPr>
                <w:b/>
              </w:rPr>
            </w:pPr>
          </w:p>
        </w:tc>
      </w:tr>
      <w:tr w:rsidR="001B28F7" w:rsidRPr="003577EA" w:rsidTr="001B28F7">
        <w:tc>
          <w:tcPr>
            <w:tcW w:w="775" w:type="dxa"/>
            <w:vAlign w:val="center"/>
          </w:tcPr>
          <w:p w:rsidR="001B28F7" w:rsidRPr="003577EA" w:rsidRDefault="001B28F7" w:rsidP="00E17DF2"/>
        </w:tc>
        <w:tc>
          <w:tcPr>
            <w:tcW w:w="3400" w:type="dxa"/>
            <w:vAlign w:val="center"/>
          </w:tcPr>
          <w:p w:rsidR="001B28F7" w:rsidRPr="003577EA" w:rsidRDefault="001B28F7" w:rsidP="006162D0">
            <w:pPr>
              <w:rPr>
                <w:b/>
              </w:rPr>
            </w:pPr>
            <w:r w:rsidRPr="00357518">
              <w:rPr>
                <w:b/>
              </w:rPr>
              <w:t xml:space="preserve">Глава </w:t>
            </w:r>
            <w:r>
              <w:rPr>
                <w:b/>
              </w:rPr>
              <w:t>2:</w:t>
            </w:r>
            <w:r w:rsidRPr="00357518">
              <w:rPr>
                <w:b/>
              </w:rPr>
              <w:t xml:space="preserve"> </w:t>
            </w:r>
            <w:r>
              <w:rPr>
                <w:b/>
              </w:rPr>
              <w:t>ПАРАЛЛЕЛЬНОСТЬ В ПРОСТРАНСТВЕ</w:t>
            </w:r>
          </w:p>
        </w:tc>
        <w:tc>
          <w:tcPr>
            <w:tcW w:w="3658" w:type="dxa"/>
            <w:vMerge w:val="restart"/>
            <w:shd w:val="clear" w:color="auto" w:fill="FFFFFF" w:themeFill="background1"/>
          </w:tcPr>
          <w:p w:rsidR="001B28F7" w:rsidRPr="001B28F7" w:rsidRDefault="001B28F7" w:rsidP="001B28F7">
            <w:pPr>
              <w:spacing w:after="0" w:line="254" w:lineRule="exact"/>
              <w:ind w:left="84"/>
              <w:jc w:val="both"/>
              <w:rPr>
                <w:rFonts w:asciiTheme="minorHAnsi" w:eastAsia="Times New Roman" w:hAnsiTheme="minorHAnsi" w:cstheme="minorHAnsi"/>
                <w:lang w:eastAsia="ru-RU"/>
              </w:rPr>
            </w:pPr>
            <w:r w:rsidRPr="006162D0">
              <w:rPr>
                <w:rFonts w:asciiTheme="minorHAnsi" w:eastAsia="Times New Roman" w:hAnsiTheme="minorHAnsi" w:cstheme="minorHAnsi"/>
                <w:bCs/>
                <w:i/>
                <w:iCs/>
                <w:color w:val="000000"/>
                <w:lang w:eastAsia="ru-RU" w:bidi="ru-RU"/>
              </w:rPr>
              <w:t>Описывать</w:t>
            </w:r>
            <w:r w:rsidRPr="006162D0">
              <w:rPr>
                <w:rFonts w:asciiTheme="minorHAnsi" w:eastAsia="Times New Roman" w:hAnsiTheme="minorHAnsi" w:cstheme="minorHAnsi"/>
                <w:bCs/>
                <w:color w:val="000000"/>
                <w:lang w:eastAsia="ru-RU" w:bidi="ru-RU"/>
              </w:rPr>
              <w:t xml:space="preserve"> возможные способы расположения в пространстве: двух прямых, прямой и плоскости, двух плоскостей.</w:t>
            </w:r>
          </w:p>
          <w:p w:rsidR="001B28F7" w:rsidRPr="001B28F7" w:rsidRDefault="001B28F7" w:rsidP="001B28F7">
            <w:pPr>
              <w:spacing w:after="0" w:line="254" w:lineRule="exact"/>
              <w:ind w:left="84"/>
              <w:jc w:val="both"/>
              <w:rPr>
                <w:rFonts w:asciiTheme="minorHAnsi" w:eastAsia="Times New Roman" w:hAnsiTheme="minorHAnsi" w:cstheme="minorHAnsi"/>
                <w:lang w:eastAsia="ru-RU"/>
              </w:rPr>
            </w:pPr>
            <w:r w:rsidRPr="006162D0">
              <w:rPr>
                <w:rFonts w:asciiTheme="minorHAnsi" w:eastAsia="Times New Roman" w:hAnsiTheme="minorHAnsi" w:cstheme="minorHAnsi"/>
                <w:bCs/>
                <w:i/>
                <w:iCs/>
                <w:color w:val="000000"/>
                <w:lang w:eastAsia="ru-RU" w:bidi="ru-RU"/>
              </w:rPr>
              <w:t>Формулировать</w:t>
            </w:r>
            <w:r w:rsidRPr="006162D0">
              <w:rPr>
                <w:rFonts w:asciiTheme="minorHAnsi" w:eastAsia="Times New Roman" w:hAnsiTheme="minorHAnsi" w:cstheme="minorHAnsi"/>
                <w:bCs/>
                <w:color w:val="000000"/>
                <w:lang w:eastAsia="ru-RU" w:bidi="ru-RU"/>
              </w:rPr>
              <w:t xml:space="preserve"> определения: параллельных прямых, скрещивающихся прямых, параллельных прямой и плоскости, параллельных плоскостей, преобразование движения, фигуры, симметричной относительно точки, равных фигур, преобразования подобия.</w:t>
            </w:r>
          </w:p>
          <w:p w:rsidR="001B28F7" w:rsidRPr="001B28F7" w:rsidRDefault="001B28F7" w:rsidP="006162D0">
            <w:pPr>
              <w:spacing w:after="0" w:line="240" w:lineRule="auto"/>
              <w:ind w:left="84"/>
              <w:jc w:val="both"/>
              <w:rPr>
                <w:rFonts w:asciiTheme="minorHAnsi" w:eastAsia="Times New Roman" w:hAnsiTheme="minorHAnsi" w:cstheme="minorHAnsi"/>
                <w:lang w:eastAsia="ru-RU"/>
              </w:rPr>
            </w:pPr>
            <w:r w:rsidRPr="006162D0">
              <w:rPr>
                <w:rFonts w:asciiTheme="minorHAnsi" w:eastAsia="Arial Unicode MS" w:hAnsiTheme="minorHAnsi" w:cstheme="minorHAnsi"/>
                <w:bCs/>
                <w:i/>
                <w:iCs/>
                <w:color w:val="000000"/>
                <w:lang w:eastAsia="ru-RU" w:bidi="ru-RU"/>
              </w:rPr>
              <w:t>Разъяснять</w:t>
            </w:r>
            <w:r w:rsidRPr="006162D0">
              <w:rPr>
                <w:rFonts w:asciiTheme="minorHAnsi" w:eastAsia="Arial Unicode MS" w:hAnsiTheme="minorHAnsi" w:cstheme="minorHAnsi"/>
                <w:bCs/>
                <w:color w:val="000000"/>
                <w:lang w:eastAsia="ru-RU" w:bidi="ru-RU"/>
              </w:rPr>
              <w:t xml:space="preserve"> понятия: преобразование фигур, параллельный перенос, </w:t>
            </w:r>
            <w:r w:rsidRPr="006162D0">
              <w:rPr>
                <w:rFonts w:asciiTheme="minorHAnsi" w:eastAsia="Arial Unicode MS" w:hAnsiTheme="minorHAnsi" w:cstheme="minorHAnsi"/>
                <w:bCs/>
                <w:color w:val="000000"/>
                <w:lang w:eastAsia="ru-RU" w:bidi="ru-RU"/>
              </w:rPr>
              <w:lastRenderedPageBreak/>
              <w:t xml:space="preserve">параллельное проектирование, параллельная проекция (изображение) фигуры. </w:t>
            </w:r>
            <w:r w:rsidRPr="006162D0">
              <w:rPr>
                <w:rFonts w:asciiTheme="minorHAnsi" w:eastAsia="Arial Unicode MS" w:hAnsiTheme="minorHAnsi" w:cstheme="minorHAnsi"/>
                <w:bCs/>
                <w:i/>
                <w:iCs/>
                <w:color w:val="000000"/>
                <w:lang w:eastAsia="ru-RU" w:bidi="ru-RU"/>
              </w:rPr>
              <w:t>Формулировать</w:t>
            </w:r>
            <w:r w:rsidRPr="006162D0">
              <w:rPr>
                <w:rFonts w:asciiTheme="minorHAnsi" w:eastAsia="Arial Unicode MS" w:hAnsiTheme="minorHAnsi" w:cstheme="minorHAnsi"/>
                <w:bCs/>
                <w:color w:val="000000"/>
                <w:lang w:eastAsia="ru-RU" w:bidi="ru-RU"/>
              </w:rPr>
              <w:t xml:space="preserve"> свойства параллельного проектирования.</w:t>
            </w:r>
          </w:p>
          <w:p w:rsidR="001B28F7" w:rsidRPr="006162D0" w:rsidRDefault="001B28F7" w:rsidP="001B28F7">
            <w:pPr>
              <w:ind w:left="84"/>
              <w:jc w:val="both"/>
              <w:rPr>
                <w:rFonts w:asciiTheme="minorHAnsi" w:hAnsiTheme="minorHAnsi" w:cstheme="minorHAnsi"/>
              </w:rPr>
            </w:pPr>
            <w:r w:rsidRPr="006162D0">
              <w:rPr>
                <w:rFonts w:asciiTheme="minorHAnsi" w:eastAsia="Arial Unicode MS" w:hAnsiTheme="minorHAnsi" w:cstheme="minorHAnsi"/>
                <w:bCs/>
                <w:i/>
                <w:iCs/>
                <w:color w:val="000000"/>
                <w:lang w:eastAsia="ru-RU" w:bidi="ru-RU"/>
              </w:rPr>
              <w:t>Формулировать и доказывать</w:t>
            </w:r>
            <w:r w:rsidRPr="006162D0">
              <w:rPr>
                <w:rFonts w:asciiTheme="minorHAnsi" w:eastAsia="Arial Unicode MS" w:hAnsiTheme="minorHAnsi" w:cstheme="minorHAnsi"/>
                <w:bCs/>
                <w:color w:val="000000"/>
                <w:lang w:eastAsia="ru-RU" w:bidi="ru-RU"/>
              </w:rPr>
              <w:t xml:space="preserve"> признаки: параллельности двух прямых, параллельности прямой и плоскости, параллельности двух плоскостей. </w:t>
            </w:r>
            <w:r w:rsidRPr="006162D0">
              <w:rPr>
                <w:rFonts w:asciiTheme="minorHAnsi" w:eastAsia="Arial Unicode MS" w:hAnsiTheme="minorHAnsi" w:cstheme="minorHAnsi"/>
                <w:bCs/>
                <w:i/>
                <w:iCs/>
                <w:color w:val="000000"/>
                <w:lang w:eastAsia="ru-RU" w:bidi="ru-RU"/>
              </w:rPr>
              <w:t>Формулировать и доказывать</w:t>
            </w:r>
            <w:r w:rsidRPr="006162D0">
              <w:rPr>
                <w:rFonts w:asciiTheme="minorHAnsi" w:eastAsia="Arial Unicode MS" w:hAnsiTheme="minorHAnsi" w:cstheme="minorHAnsi"/>
                <w:bCs/>
                <w:color w:val="000000"/>
                <w:lang w:eastAsia="ru-RU" w:bidi="ru-RU"/>
              </w:rPr>
              <w:t xml:space="preserve"> свойства: параллельных прямых, параллельных плоскостей. </w:t>
            </w:r>
            <w:r w:rsidRPr="006162D0">
              <w:rPr>
                <w:rFonts w:asciiTheme="minorHAnsi" w:eastAsia="Arial Unicode MS" w:hAnsiTheme="minorHAnsi" w:cstheme="minorHAnsi"/>
                <w:bCs/>
                <w:i/>
                <w:iCs/>
                <w:color w:val="000000"/>
                <w:lang w:eastAsia="ru-RU" w:bidi="ru-RU"/>
              </w:rPr>
              <w:t>Решать</w:t>
            </w:r>
            <w:r w:rsidRPr="006162D0">
              <w:rPr>
                <w:rFonts w:asciiTheme="minorHAnsi" w:eastAsia="Arial Unicode MS" w:hAnsiTheme="minorHAnsi" w:cstheme="minorHAnsi"/>
                <w:bCs/>
                <w:color w:val="000000"/>
                <w:lang w:eastAsia="ru-RU" w:bidi="ru-RU"/>
              </w:rPr>
              <w:t xml:space="preserve"> задачи на построение сечений многогранников, а также построение изображений фигур</w:t>
            </w:r>
          </w:p>
        </w:tc>
        <w:tc>
          <w:tcPr>
            <w:tcW w:w="783" w:type="dxa"/>
            <w:shd w:val="clear" w:color="auto" w:fill="A6A6A6" w:themeFill="background1" w:themeFillShade="A6"/>
          </w:tcPr>
          <w:p w:rsidR="001B28F7" w:rsidRPr="003577EA" w:rsidRDefault="001B28F7" w:rsidP="00E17DF2">
            <w:pPr>
              <w:rPr>
                <w:b/>
              </w:rPr>
            </w:pPr>
          </w:p>
        </w:tc>
        <w:tc>
          <w:tcPr>
            <w:tcW w:w="842" w:type="dxa"/>
            <w:shd w:val="clear" w:color="auto" w:fill="A6A6A6" w:themeFill="background1" w:themeFillShade="A6"/>
          </w:tcPr>
          <w:p w:rsidR="001B28F7" w:rsidRDefault="001B28F7" w:rsidP="00E17DF2">
            <w:pPr>
              <w:rPr>
                <w:b/>
              </w:rPr>
            </w:pPr>
          </w:p>
        </w:tc>
      </w:tr>
      <w:tr w:rsidR="001B28F7" w:rsidRPr="003577EA" w:rsidTr="001B28F7">
        <w:tc>
          <w:tcPr>
            <w:tcW w:w="775" w:type="dxa"/>
            <w:vAlign w:val="center"/>
          </w:tcPr>
          <w:p w:rsidR="001B28F7" w:rsidRPr="003577EA" w:rsidRDefault="001B28F7" w:rsidP="00E17DF2">
            <w:r>
              <w:t>9</w:t>
            </w:r>
          </w:p>
        </w:tc>
        <w:tc>
          <w:tcPr>
            <w:tcW w:w="3400" w:type="dxa"/>
          </w:tcPr>
          <w:p w:rsidR="001B28F7" w:rsidRPr="00B8117E" w:rsidRDefault="001B28F7" w:rsidP="006162D0">
            <w:r w:rsidRPr="00B8117E">
              <w:t>Параллельные прямые в пространстве</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10</w:t>
            </w:r>
          </w:p>
        </w:tc>
        <w:tc>
          <w:tcPr>
            <w:tcW w:w="3400" w:type="dxa"/>
          </w:tcPr>
          <w:p w:rsidR="001B28F7" w:rsidRPr="00B8117E" w:rsidRDefault="001B28F7" w:rsidP="006162D0">
            <w:r>
              <w:t>Скрещивающиеся</w:t>
            </w:r>
            <w:r w:rsidRPr="002C3941">
              <w:t xml:space="preserve"> прямые в пространстве</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11</w:t>
            </w:r>
          </w:p>
        </w:tc>
        <w:tc>
          <w:tcPr>
            <w:tcW w:w="3400" w:type="dxa"/>
          </w:tcPr>
          <w:p w:rsidR="001B28F7" w:rsidRPr="00B8117E" w:rsidRDefault="001B28F7" w:rsidP="006162D0">
            <w:r w:rsidRPr="002C3941">
              <w:t>Взаимное расположение двух прямых в пространстве</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12</w:t>
            </w:r>
          </w:p>
        </w:tc>
        <w:tc>
          <w:tcPr>
            <w:tcW w:w="3400" w:type="dxa"/>
          </w:tcPr>
          <w:p w:rsidR="001B28F7" w:rsidRDefault="001B28F7" w:rsidP="006162D0">
            <w:r w:rsidRPr="00B8117E">
              <w:t>Параллельность прямой и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lastRenderedPageBreak/>
              <w:t>13</w:t>
            </w:r>
          </w:p>
        </w:tc>
        <w:tc>
          <w:tcPr>
            <w:tcW w:w="3400" w:type="dxa"/>
          </w:tcPr>
          <w:p w:rsidR="001B28F7" w:rsidRPr="00BD7EA5" w:rsidRDefault="001B28F7" w:rsidP="006162D0">
            <w:pPr>
              <w:rPr>
                <w:iCs/>
              </w:rPr>
            </w:pPr>
            <w:r w:rsidRPr="00BD7EA5">
              <w:rPr>
                <w:iCs/>
              </w:rPr>
              <w:t>Признаки п</w:t>
            </w:r>
            <w:r>
              <w:t>араллельности</w:t>
            </w:r>
            <w:r w:rsidRPr="00B8117E">
              <w:t xml:space="preserve"> прямой и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lastRenderedPageBreak/>
              <w:t>14</w:t>
            </w:r>
          </w:p>
        </w:tc>
        <w:tc>
          <w:tcPr>
            <w:tcW w:w="3400" w:type="dxa"/>
          </w:tcPr>
          <w:p w:rsidR="001B28F7" w:rsidRPr="00BD7EA5" w:rsidRDefault="001B28F7" w:rsidP="006162D0">
            <w:pPr>
              <w:rPr>
                <w:iCs/>
              </w:rPr>
            </w:pPr>
            <w:r>
              <w:t>Решение задач по теме: «</w:t>
            </w:r>
            <w:r w:rsidRPr="00B8117E">
              <w:t>Параллельность прямой и плоскости</w:t>
            </w:r>
            <w:r w:rsidRPr="00BD7EA5">
              <w:t>»</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15</w:t>
            </w:r>
          </w:p>
        </w:tc>
        <w:tc>
          <w:tcPr>
            <w:tcW w:w="3400" w:type="dxa"/>
          </w:tcPr>
          <w:p w:rsidR="001B28F7" w:rsidRPr="00BD7EA5" w:rsidRDefault="001B28F7" w:rsidP="006162D0">
            <w:pPr>
              <w:rPr>
                <w:iCs/>
              </w:rPr>
            </w:pPr>
            <w:r>
              <w:rPr>
                <w:iCs/>
              </w:rPr>
              <w:t>Решение упражнений</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rPr>
          <w:trHeight w:val="546"/>
        </w:trPr>
        <w:tc>
          <w:tcPr>
            <w:tcW w:w="775" w:type="dxa"/>
            <w:vAlign w:val="center"/>
          </w:tcPr>
          <w:p w:rsidR="001B28F7" w:rsidRPr="003577EA" w:rsidRDefault="001B28F7" w:rsidP="00E17DF2">
            <w:r>
              <w:t>16</w:t>
            </w:r>
          </w:p>
        </w:tc>
        <w:tc>
          <w:tcPr>
            <w:tcW w:w="3400" w:type="dxa"/>
          </w:tcPr>
          <w:p w:rsidR="001B28F7" w:rsidRPr="00BD7EA5" w:rsidRDefault="001B28F7" w:rsidP="006162D0">
            <w:pPr>
              <w:rPr>
                <w:iCs/>
              </w:rPr>
            </w:pPr>
            <w:r w:rsidRPr="007C63D5">
              <w:rPr>
                <w:iCs/>
              </w:rPr>
              <w:t>Параллельные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17</w:t>
            </w:r>
          </w:p>
        </w:tc>
        <w:tc>
          <w:tcPr>
            <w:tcW w:w="3400" w:type="dxa"/>
          </w:tcPr>
          <w:p w:rsidR="001B28F7" w:rsidRDefault="001B28F7" w:rsidP="006162D0">
            <w:r>
              <w:t>Признак параллельности двух плоскостей</w:t>
            </w:r>
          </w:p>
        </w:tc>
        <w:tc>
          <w:tcPr>
            <w:tcW w:w="3658" w:type="dxa"/>
            <w:vMerge/>
          </w:tcPr>
          <w:p w:rsidR="001B28F7" w:rsidRPr="007C63D5" w:rsidRDefault="001B28F7" w:rsidP="00E17DF2"/>
        </w:tc>
        <w:tc>
          <w:tcPr>
            <w:tcW w:w="783" w:type="dxa"/>
          </w:tcPr>
          <w:p w:rsidR="001B28F7" w:rsidRPr="007C63D5" w:rsidRDefault="001B28F7" w:rsidP="00E17DF2"/>
        </w:tc>
        <w:tc>
          <w:tcPr>
            <w:tcW w:w="842" w:type="dxa"/>
          </w:tcPr>
          <w:p w:rsidR="001B28F7" w:rsidRPr="007C63D5" w:rsidRDefault="001B28F7" w:rsidP="00E17DF2"/>
        </w:tc>
      </w:tr>
      <w:tr w:rsidR="001B28F7" w:rsidRPr="003577EA" w:rsidTr="001B28F7">
        <w:tc>
          <w:tcPr>
            <w:tcW w:w="775" w:type="dxa"/>
            <w:vAlign w:val="center"/>
          </w:tcPr>
          <w:p w:rsidR="001B28F7" w:rsidRPr="003577EA" w:rsidRDefault="001B28F7" w:rsidP="00E17DF2">
            <w:r>
              <w:t>18</w:t>
            </w:r>
          </w:p>
        </w:tc>
        <w:tc>
          <w:tcPr>
            <w:tcW w:w="3400" w:type="dxa"/>
          </w:tcPr>
          <w:p w:rsidR="001B28F7" w:rsidRDefault="001B28F7" w:rsidP="006162D0">
            <w:r>
              <w:t>Свойства параллельных плоскостей</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19</w:t>
            </w:r>
          </w:p>
        </w:tc>
        <w:tc>
          <w:tcPr>
            <w:tcW w:w="3400" w:type="dxa"/>
          </w:tcPr>
          <w:p w:rsidR="001B28F7" w:rsidRDefault="001B28F7" w:rsidP="006162D0">
            <w:r w:rsidRPr="007C63D5">
              <w:t>Преобразование фигур в пространстве</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20</w:t>
            </w:r>
          </w:p>
        </w:tc>
        <w:tc>
          <w:tcPr>
            <w:tcW w:w="3400" w:type="dxa"/>
          </w:tcPr>
          <w:p w:rsidR="001B28F7" w:rsidRDefault="001B28F7" w:rsidP="006162D0">
            <w:r>
              <w:t>Виды преобразований в пространстве</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21</w:t>
            </w:r>
          </w:p>
        </w:tc>
        <w:tc>
          <w:tcPr>
            <w:tcW w:w="3400" w:type="dxa"/>
          </w:tcPr>
          <w:p w:rsidR="001B28F7" w:rsidRDefault="001B28F7" w:rsidP="006162D0">
            <w:r>
              <w:t>Параллельное проектирование</w:t>
            </w:r>
          </w:p>
        </w:tc>
        <w:tc>
          <w:tcPr>
            <w:tcW w:w="3658" w:type="dxa"/>
            <w:vMerge/>
          </w:tcPr>
          <w:p w:rsidR="001B28F7" w:rsidRPr="006B22F2" w:rsidRDefault="001B28F7" w:rsidP="00E17DF2"/>
        </w:tc>
        <w:tc>
          <w:tcPr>
            <w:tcW w:w="783" w:type="dxa"/>
          </w:tcPr>
          <w:p w:rsidR="001B28F7" w:rsidRPr="006B22F2" w:rsidRDefault="001B28F7" w:rsidP="00E17DF2"/>
        </w:tc>
        <w:tc>
          <w:tcPr>
            <w:tcW w:w="842" w:type="dxa"/>
          </w:tcPr>
          <w:p w:rsidR="001B28F7" w:rsidRPr="006B22F2" w:rsidRDefault="001B28F7" w:rsidP="00E17DF2"/>
        </w:tc>
      </w:tr>
      <w:tr w:rsidR="001B28F7" w:rsidRPr="003577EA" w:rsidTr="001B28F7">
        <w:tc>
          <w:tcPr>
            <w:tcW w:w="775" w:type="dxa"/>
            <w:vAlign w:val="center"/>
          </w:tcPr>
          <w:p w:rsidR="001B28F7" w:rsidRPr="003577EA" w:rsidRDefault="001B28F7" w:rsidP="00E17DF2">
            <w:r>
              <w:t>22</w:t>
            </w:r>
          </w:p>
        </w:tc>
        <w:tc>
          <w:tcPr>
            <w:tcW w:w="3400" w:type="dxa"/>
          </w:tcPr>
          <w:p w:rsidR="001B28F7" w:rsidRDefault="001B28F7" w:rsidP="006162D0">
            <w:r>
              <w:t>Свойства параллельного проектирования</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23</w:t>
            </w:r>
          </w:p>
        </w:tc>
        <w:tc>
          <w:tcPr>
            <w:tcW w:w="3400" w:type="dxa"/>
            <w:vAlign w:val="center"/>
          </w:tcPr>
          <w:p w:rsidR="001B28F7" w:rsidRPr="008B5FAE" w:rsidRDefault="001B28F7" w:rsidP="006162D0">
            <w:pPr>
              <w:rPr>
                <w:b/>
                <w:i/>
              </w:rPr>
            </w:pPr>
            <w:r w:rsidRPr="008B5FAE">
              <w:rPr>
                <w:b/>
                <w:i/>
              </w:rPr>
              <w:t>Контрольная работа №2</w:t>
            </w:r>
            <w:r w:rsidR="00B236CE">
              <w:rPr>
                <w:b/>
                <w:i/>
              </w:rPr>
              <w:t xml:space="preserve"> по теме: «Параллельность в пространстве»</w:t>
            </w:r>
          </w:p>
        </w:tc>
        <w:tc>
          <w:tcPr>
            <w:tcW w:w="3658" w:type="dxa"/>
            <w:vMerge/>
          </w:tcPr>
          <w:p w:rsidR="001B28F7" w:rsidRPr="008B5FAE" w:rsidRDefault="001B28F7" w:rsidP="00E17DF2">
            <w:pPr>
              <w:rPr>
                <w:b/>
              </w:rPr>
            </w:pPr>
          </w:p>
        </w:tc>
        <w:tc>
          <w:tcPr>
            <w:tcW w:w="783" w:type="dxa"/>
          </w:tcPr>
          <w:p w:rsidR="001B28F7" w:rsidRPr="008B5FAE" w:rsidRDefault="001B28F7" w:rsidP="00E17DF2">
            <w:pPr>
              <w:rPr>
                <w:b/>
              </w:rPr>
            </w:pPr>
          </w:p>
        </w:tc>
        <w:tc>
          <w:tcPr>
            <w:tcW w:w="842" w:type="dxa"/>
          </w:tcPr>
          <w:p w:rsidR="001B28F7" w:rsidRPr="008B5FAE" w:rsidRDefault="001B28F7" w:rsidP="00E17DF2">
            <w:pPr>
              <w:rPr>
                <w:b/>
              </w:rPr>
            </w:pPr>
          </w:p>
        </w:tc>
      </w:tr>
      <w:tr w:rsidR="001B28F7" w:rsidRPr="003577EA" w:rsidTr="001B28F7">
        <w:tc>
          <w:tcPr>
            <w:tcW w:w="775" w:type="dxa"/>
            <w:vAlign w:val="center"/>
          </w:tcPr>
          <w:p w:rsidR="001B28F7" w:rsidRDefault="001B28F7" w:rsidP="00E17DF2"/>
        </w:tc>
        <w:tc>
          <w:tcPr>
            <w:tcW w:w="3400" w:type="dxa"/>
            <w:vAlign w:val="center"/>
          </w:tcPr>
          <w:p w:rsidR="001B28F7" w:rsidRPr="003577EA" w:rsidRDefault="001B28F7" w:rsidP="006162D0">
            <w:pPr>
              <w:rPr>
                <w:b/>
              </w:rPr>
            </w:pPr>
            <w:r w:rsidRPr="00357518">
              <w:rPr>
                <w:b/>
              </w:rPr>
              <w:t xml:space="preserve">Глава </w:t>
            </w:r>
            <w:r>
              <w:rPr>
                <w:b/>
              </w:rPr>
              <w:t>3:</w:t>
            </w:r>
            <w:r w:rsidRPr="00357518">
              <w:rPr>
                <w:b/>
              </w:rPr>
              <w:t xml:space="preserve"> </w:t>
            </w:r>
            <w:r>
              <w:rPr>
                <w:b/>
              </w:rPr>
              <w:t>ПЕРПЕНДИКУЛЯРНОСТЬ В ПРОСТРАНСТВЕ</w:t>
            </w:r>
          </w:p>
        </w:tc>
        <w:tc>
          <w:tcPr>
            <w:tcW w:w="3658" w:type="dxa"/>
            <w:vMerge w:val="restart"/>
            <w:shd w:val="clear" w:color="auto" w:fill="FFFFFF" w:themeFill="background1"/>
          </w:tcPr>
          <w:p w:rsidR="001B28F7" w:rsidRPr="006162D0" w:rsidRDefault="001B28F7" w:rsidP="00061267">
            <w:pPr>
              <w:pBdr>
                <w:top w:val="single" w:sz="4" w:space="1" w:color="auto"/>
                <w:left w:val="single" w:sz="4" w:space="4" w:color="auto"/>
                <w:bottom w:val="single" w:sz="4" w:space="1" w:color="auto"/>
                <w:right w:val="single" w:sz="4" w:space="4" w:color="auto"/>
              </w:pBdr>
              <w:spacing w:line="254" w:lineRule="exact"/>
              <w:jc w:val="both"/>
              <w:rPr>
                <w:rFonts w:asciiTheme="minorHAnsi" w:eastAsia="Times New Roman" w:hAnsiTheme="minorHAnsi" w:cstheme="minorHAnsi"/>
              </w:rPr>
            </w:pPr>
            <w:r w:rsidRPr="006162D0">
              <w:rPr>
                <w:rStyle w:val="22"/>
                <w:rFonts w:asciiTheme="minorHAnsi" w:eastAsia="Arial Unicode MS" w:hAnsiTheme="minorHAnsi" w:cstheme="minorHAnsi"/>
                <w:b w:val="0"/>
              </w:rPr>
              <w:t>Формулировать</w:t>
            </w:r>
            <w:r w:rsidRPr="006162D0">
              <w:rPr>
                <w:rStyle w:val="21"/>
                <w:rFonts w:asciiTheme="minorHAnsi" w:eastAsia="Arial Unicode MS" w:hAnsiTheme="minorHAnsi" w:cstheme="minorHAnsi"/>
                <w:b w:val="0"/>
              </w:rPr>
              <w:t xml:space="preserve"> </w:t>
            </w:r>
            <w:r w:rsidRPr="006162D0">
              <w:rPr>
                <w:rStyle w:val="29"/>
                <w:rFonts w:asciiTheme="minorHAnsi" w:eastAsia="Arial Unicode MS" w:hAnsiTheme="minorHAnsi" w:cstheme="minorHAnsi"/>
                <w:b w:val="0"/>
                <w:sz w:val="22"/>
                <w:szCs w:val="22"/>
              </w:rPr>
              <w:t>определения: угла между пересекающимися прямыми; угла между скрещивающимися прямыми; прямой, перпендикулярной плоскости; угла между прямой и плоскостью; угла между двумя плоскостями; перпендикулярных плоскостей; точек, симметричных относительно плоскости; фигур, симметричных относительно плоскости; расстояния от точки до фигуры; расстояния от прямой до параллельной ей плоскости; расстояния между параллельными плоскостями; общего перпендикуляра двух скрещивающихся прямых.</w:t>
            </w:r>
            <w:r w:rsidRPr="006162D0">
              <w:rPr>
                <w:rStyle w:val="60"/>
                <w:rFonts w:asciiTheme="minorHAnsi" w:eastAsia="Arial Unicode MS" w:hAnsiTheme="minorHAnsi" w:cstheme="minorHAnsi"/>
                <w:b w:val="0"/>
              </w:rPr>
              <w:t xml:space="preserve"> </w:t>
            </w:r>
            <w:r w:rsidRPr="006162D0">
              <w:rPr>
                <w:rStyle w:val="22"/>
                <w:rFonts w:asciiTheme="minorHAnsi" w:eastAsia="Arial Unicode MS" w:hAnsiTheme="minorHAnsi" w:cstheme="minorHAnsi"/>
                <w:b w:val="0"/>
              </w:rPr>
              <w:t>Описывать</w:t>
            </w:r>
            <w:r w:rsidRPr="006162D0">
              <w:rPr>
                <w:rStyle w:val="12"/>
                <w:rFonts w:asciiTheme="minorHAnsi" w:eastAsia="Arial Unicode MS" w:hAnsiTheme="minorHAnsi" w:cstheme="minorHAnsi"/>
                <w:b/>
                <w:sz w:val="22"/>
                <w:szCs w:val="22"/>
              </w:rPr>
              <w:t xml:space="preserve"> </w:t>
            </w:r>
            <w:r w:rsidRPr="006162D0">
              <w:rPr>
                <w:rStyle w:val="12"/>
                <w:rFonts w:asciiTheme="minorHAnsi" w:eastAsia="Arial Unicode MS" w:hAnsiTheme="minorHAnsi" w:cstheme="minorHAnsi"/>
                <w:sz w:val="22"/>
                <w:szCs w:val="22"/>
              </w:rPr>
              <w:t xml:space="preserve">понятия: перпендикуляр, наклонная, основание перпендикуляра, </w:t>
            </w:r>
            <w:r w:rsidRPr="006162D0">
              <w:rPr>
                <w:rStyle w:val="12"/>
                <w:rFonts w:asciiTheme="minorHAnsi" w:eastAsia="Arial Unicode MS" w:hAnsiTheme="minorHAnsi" w:cstheme="minorHAnsi"/>
                <w:sz w:val="22"/>
                <w:szCs w:val="22"/>
              </w:rPr>
              <w:lastRenderedPageBreak/>
              <w:t>основание наклонной, проекция наклонной, ортогональная проекция фигуры, расстояние между скрещивающимися</w:t>
            </w:r>
            <w:r w:rsidRPr="006162D0">
              <w:rPr>
                <w:rStyle w:val="12"/>
                <w:rFonts w:asciiTheme="minorHAnsi" w:eastAsia="Arial Unicode MS" w:hAnsiTheme="minorHAnsi" w:cstheme="minorHAnsi"/>
                <w:b/>
                <w:sz w:val="22"/>
                <w:szCs w:val="22"/>
              </w:rPr>
              <w:t xml:space="preserve"> </w:t>
            </w:r>
            <w:r w:rsidRPr="006162D0">
              <w:rPr>
                <w:rStyle w:val="12"/>
                <w:rFonts w:asciiTheme="minorHAnsi" w:eastAsia="Arial Unicode MS" w:hAnsiTheme="minorHAnsi" w:cstheme="minorHAnsi"/>
                <w:sz w:val="22"/>
                <w:szCs w:val="22"/>
              </w:rPr>
              <w:t xml:space="preserve">прямыми, зеркальная симметрия, двугранный угол, грань двугранного угла, ребро двугранного угла, линейный угол двугранного угла. </w:t>
            </w:r>
            <w:r w:rsidRPr="006162D0">
              <w:rPr>
                <w:rStyle w:val="22"/>
                <w:rFonts w:asciiTheme="minorHAnsi" w:eastAsia="Arial Unicode MS" w:hAnsiTheme="minorHAnsi" w:cstheme="minorHAnsi"/>
                <w:b w:val="0"/>
              </w:rPr>
              <w:t>Формулировать и доказывать</w:t>
            </w:r>
            <w:r w:rsidRPr="006162D0">
              <w:rPr>
                <w:rStyle w:val="12"/>
                <w:rFonts w:asciiTheme="minorHAnsi" w:eastAsia="Arial Unicode MS" w:hAnsiTheme="minorHAnsi" w:cstheme="minorHAnsi"/>
                <w:sz w:val="22"/>
                <w:szCs w:val="22"/>
              </w:rPr>
              <w:t xml:space="preserve"> признаки: перпендикулярности прямой и плоскости, перпендикулярности двух плоскостей.</w:t>
            </w:r>
          </w:p>
          <w:p w:rsidR="001B28F7" w:rsidRPr="006162D0" w:rsidRDefault="00061267" w:rsidP="00061267">
            <w:pPr>
              <w:jc w:val="both"/>
              <w:rPr>
                <w:rFonts w:asciiTheme="minorHAnsi" w:hAnsiTheme="minorHAnsi" w:cstheme="minorHAnsi"/>
                <w:b/>
              </w:rPr>
            </w:pPr>
            <w:r w:rsidRPr="006162D0">
              <w:rPr>
                <w:rStyle w:val="22"/>
                <w:rFonts w:asciiTheme="minorHAnsi" w:eastAsia="Arial Unicode MS" w:hAnsiTheme="minorHAnsi" w:cstheme="minorHAnsi"/>
                <w:b w:val="0"/>
              </w:rPr>
              <w:t>Формулировать и доказывать</w:t>
            </w:r>
            <w:r w:rsidRPr="006162D0">
              <w:rPr>
                <w:rStyle w:val="12"/>
                <w:rFonts w:asciiTheme="minorHAnsi" w:eastAsia="Arial Unicode MS" w:hAnsiTheme="minorHAnsi" w:cstheme="minorHAnsi"/>
                <w:sz w:val="22"/>
                <w:szCs w:val="22"/>
              </w:rPr>
              <w:t xml:space="preserve"> свойства: перпендикулярных прямых; прямых, перпендикулярных плоскости; перпендикулярных плоскостей. </w:t>
            </w:r>
            <w:r w:rsidRPr="006162D0">
              <w:rPr>
                <w:rStyle w:val="22"/>
                <w:rFonts w:asciiTheme="minorHAnsi" w:eastAsia="Arial Unicode MS" w:hAnsiTheme="minorHAnsi" w:cstheme="minorHAnsi"/>
                <w:b w:val="0"/>
              </w:rPr>
              <w:t>Формулировать и доказывать</w:t>
            </w:r>
            <w:r w:rsidRPr="006162D0">
              <w:rPr>
                <w:rStyle w:val="12"/>
                <w:rFonts w:asciiTheme="minorHAnsi" w:eastAsia="Arial Unicode MS" w:hAnsiTheme="minorHAnsi" w:cstheme="minorHAnsi"/>
                <w:sz w:val="22"/>
                <w:szCs w:val="22"/>
              </w:rPr>
              <w:t xml:space="preserve"> теоремы: о перпендикуляре и наклонной, проведённых из одной точки; о трёх перпендикулярах; о площади ортогональной проекции выпуклого многоугольника </w:t>
            </w:r>
            <w:r w:rsidRPr="006162D0">
              <w:rPr>
                <w:rStyle w:val="22"/>
                <w:rFonts w:asciiTheme="minorHAnsi" w:eastAsia="Arial Unicode MS" w:hAnsiTheme="minorHAnsi" w:cstheme="minorHAnsi"/>
                <w:b w:val="0"/>
              </w:rPr>
              <w:t>Решать</w:t>
            </w:r>
            <w:r w:rsidRPr="006162D0">
              <w:rPr>
                <w:rStyle w:val="12"/>
                <w:rFonts w:asciiTheme="minorHAnsi" w:eastAsia="Arial Unicode MS" w:hAnsiTheme="minorHAnsi" w:cstheme="minorHAnsi"/>
                <w:sz w:val="22"/>
                <w:szCs w:val="22"/>
              </w:rPr>
              <w:t xml:space="preserve"> задачи на доказательство, а также вычисление: угла между прямыми, угла между прямой и плоскостью, угла между плоскостями, расстояния от точки до прямой, расстояния от точки до плоскости, расстояния между скрещивающимися прямыми, расстояния между парал</w:t>
            </w:r>
            <w:r w:rsidRPr="006162D0">
              <w:rPr>
                <w:rStyle w:val="29"/>
                <w:rFonts w:asciiTheme="minorHAnsi" w:eastAsia="Arial Unicode MS" w:hAnsiTheme="minorHAnsi" w:cstheme="minorHAnsi"/>
                <w:b w:val="0"/>
                <w:sz w:val="22"/>
                <w:szCs w:val="22"/>
              </w:rPr>
              <w:t>лельными плоскостями, площади ортогональной проекции выпуклого многоугольника</w:t>
            </w:r>
          </w:p>
        </w:tc>
        <w:tc>
          <w:tcPr>
            <w:tcW w:w="783" w:type="dxa"/>
            <w:shd w:val="clear" w:color="auto" w:fill="A6A6A6" w:themeFill="background1" w:themeFillShade="A6"/>
          </w:tcPr>
          <w:p w:rsidR="001B28F7" w:rsidRPr="003577EA" w:rsidRDefault="001B28F7" w:rsidP="00E17DF2">
            <w:pPr>
              <w:rPr>
                <w:b/>
              </w:rPr>
            </w:pPr>
          </w:p>
        </w:tc>
        <w:tc>
          <w:tcPr>
            <w:tcW w:w="842" w:type="dxa"/>
            <w:shd w:val="clear" w:color="auto" w:fill="A6A6A6" w:themeFill="background1" w:themeFillShade="A6"/>
          </w:tcPr>
          <w:p w:rsidR="001B28F7" w:rsidRDefault="001B28F7" w:rsidP="00E17DF2">
            <w:pPr>
              <w:rPr>
                <w:b/>
              </w:rPr>
            </w:pPr>
          </w:p>
        </w:tc>
      </w:tr>
      <w:tr w:rsidR="001B28F7" w:rsidRPr="003577EA" w:rsidTr="001B28F7">
        <w:tc>
          <w:tcPr>
            <w:tcW w:w="775" w:type="dxa"/>
            <w:vAlign w:val="center"/>
          </w:tcPr>
          <w:p w:rsidR="001B28F7" w:rsidRDefault="001B28F7" w:rsidP="00E17DF2">
            <w:r>
              <w:t>24</w:t>
            </w:r>
          </w:p>
        </w:tc>
        <w:tc>
          <w:tcPr>
            <w:tcW w:w="3400" w:type="dxa"/>
            <w:vAlign w:val="center"/>
          </w:tcPr>
          <w:p w:rsidR="001B28F7" w:rsidRPr="001339C4" w:rsidRDefault="001B28F7" w:rsidP="006162D0">
            <w:r w:rsidRPr="001339C4">
              <w:t>Угол между прямыми в пространстве</w:t>
            </w:r>
          </w:p>
        </w:tc>
        <w:tc>
          <w:tcPr>
            <w:tcW w:w="3658" w:type="dxa"/>
            <w:vMerge/>
          </w:tcPr>
          <w:p w:rsidR="001B28F7" w:rsidRPr="001339C4" w:rsidRDefault="001B28F7" w:rsidP="00E17DF2"/>
        </w:tc>
        <w:tc>
          <w:tcPr>
            <w:tcW w:w="783" w:type="dxa"/>
          </w:tcPr>
          <w:p w:rsidR="001B28F7" w:rsidRPr="001339C4"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25</w:t>
            </w:r>
          </w:p>
        </w:tc>
        <w:tc>
          <w:tcPr>
            <w:tcW w:w="3400" w:type="dxa"/>
            <w:vAlign w:val="center"/>
          </w:tcPr>
          <w:p w:rsidR="001B28F7" w:rsidRPr="001339C4" w:rsidRDefault="001B28F7" w:rsidP="006162D0">
            <w:r w:rsidRPr="001339C4">
              <w:t>Перпендикулярные прямые в пространстве</w:t>
            </w:r>
          </w:p>
        </w:tc>
        <w:tc>
          <w:tcPr>
            <w:tcW w:w="3658" w:type="dxa"/>
            <w:vMerge/>
          </w:tcPr>
          <w:p w:rsidR="001B28F7" w:rsidRPr="001339C4" w:rsidRDefault="001B28F7" w:rsidP="00E17DF2"/>
        </w:tc>
        <w:tc>
          <w:tcPr>
            <w:tcW w:w="783" w:type="dxa"/>
          </w:tcPr>
          <w:p w:rsidR="001B28F7" w:rsidRPr="001339C4"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26</w:t>
            </w:r>
          </w:p>
        </w:tc>
        <w:tc>
          <w:tcPr>
            <w:tcW w:w="3400" w:type="dxa"/>
            <w:vAlign w:val="center"/>
          </w:tcPr>
          <w:p w:rsidR="001B28F7" w:rsidRPr="001339C4" w:rsidRDefault="001B28F7" w:rsidP="006162D0">
            <w:r w:rsidRPr="00CD0D2D">
              <w:t>Перпендикулярность прямой и плоскости</w:t>
            </w:r>
          </w:p>
        </w:tc>
        <w:tc>
          <w:tcPr>
            <w:tcW w:w="3658" w:type="dxa"/>
            <w:vMerge/>
          </w:tcPr>
          <w:p w:rsidR="001B28F7" w:rsidRPr="001339C4" w:rsidRDefault="001B28F7" w:rsidP="00E17DF2"/>
        </w:tc>
        <w:tc>
          <w:tcPr>
            <w:tcW w:w="783" w:type="dxa"/>
          </w:tcPr>
          <w:p w:rsidR="001B28F7" w:rsidRPr="001339C4"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27</w:t>
            </w:r>
          </w:p>
        </w:tc>
        <w:tc>
          <w:tcPr>
            <w:tcW w:w="3400" w:type="dxa"/>
          </w:tcPr>
          <w:p w:rsidR="001B28F7" w:rsidRPr="00E45E03" w:rsidRDefault="001B28F7" w:rsidP="006162D0">
            <w:r w:rsidRPr="00CD0D2D">
              <w:t>Признак перпен</w:t>
            </w:r>
            <w:r>
              <w:t>дикулярности прямой и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28</w:t>
            </w:r>
          </w:p>
        </w:tc>
        <w:tc>
          <w:tcPr>
            <w:tcW w:w="3400" w:type="dxa"/>
          </w:tcPr>
          <w:p w:rsidR="001B28F7" w:rsidRDefault="001B28F7" w:rsidP="006162D0">
            <w:r w:rsidRPr="00CD0D2D">
              <w:t xml:space="preserve">Решение задач </w:t>
            </w:r>
            <w:r>
              <w:t>по теме: «П</w:t>
            </w:r>
            <w:r w:rsidRPr="00CD0D2D">
              <w:t>ерпендикулярность прямой и плоскости</w:t>
            </w:r>
            <w:r>
              <w:t>»</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lastRenderedPageBreak/>
              <w:t>29</w:t>
            </w:r>
          </w:p>
        </w:tc>
        <w:tc>
          <w:tcPr>
            <w:tcW w:w="3400" w:type="dxa"/>
          </w:tcPr>
          <w:p w:rsidR="001B28F7" w:rsidRDefault="001B28F7" w:rsidP="006162D0">
            <w:r w:rsidRPr="00CD0D2D">
              <w:t>Перпендикуляр и наклонная</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lastRenderedPageBreak/>
              <w:t>30</w:t>
            </w:r>
          </w:p>
        </w:tc>
        <w:tc>
          <w:tcPr>
            <w:tcW w:w="3400" w:type="dxa"/>
          </w:tcPr>
          <w:p w:rsidR="001B28F7" w:rsidRDefault="001B28F7" w:rsidP="006162D0">
            <w:r w:rsidRPr="00CD0D2D">
              <w:t>Расстояние от точки до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31</w:t>
            </w:r>
          </w:p>
        </w:tc>
        <w:tc>
          <w:tcPr>
            <w:tcW w:w="3400" w:type="dxa"/>
          </w:tcPr>
          <w:p w:rsidR="001B28F7" w:rsidRDefault="001B28F7" w:rsidP="006162D0">
            <w:r w:rsidRPr="00CD0D2D">
              <w:t xml:space="preserve">Расстояние от </w:t>
            </w:r>
            <w:r>
              <w:t>прямой до параллельной</w:t>
            </w:r>
            <w:r w:rsidRPr="00CD0D2D">
              <w:t xml:space="preserve">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32</w:t>
            </w:r>
          </w:p>
        </w:tc>
        <w:tc>
          <w:tcPr>
            <w:tcW w:w="3400" w:type="dxa"/>
          </w:tcPr>
          <w:p w:rsidR="001B28F7" w:rsidRDefault="001B28F7" w:rsidP="006162D0">
            <w:r w:rsidRPr="00CD0D2D">
              <w:t xml:space="preserve">Расстояние </w:t>
            </w:r>
            <w:r>
              <w:t>между двумя параллельными</w:t>
            </w:r>
            <w:r w:rsidRPr="00CD0D2D">
              <w:t xml:space="preserve">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33</w:t>
            </w:r>
          </w:p>
        </w:tc>
        <w:tc>
          <w:tcPr>
            <w:tcW w:w="3400" w:type="dxa"/>
          </w:tcPr>
          <w:p w:rsidR="001B28F7" w:rsidRDefault="001B28F7" w:rsidP="006162D0">
            <w:r w:rsidRPr="00CD0D2D">
              <w:t>Теорема о трёх перпендикулярах</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34</w:t>
            </w:r>
          </w:p>
        </w:tc>
        <w:tc>
          <w:tcPr>
            <w:tcW w:w="3400" w:type="dxa"/>
          </w:tcPr>
          <w:p w:rsidR="001B28F7" w:rsidRDefault="001B28F7" w:rsidP="006162D0">
            <w:r>
              <w:t>Теорема о трех перпендикулярах</w:t>
            </w:r>
          </w:p>
        </w:tc>
        <w:tc>
          <w:tcPr>
            <w:tcW w:w="3658" w:type="dxa"/>
            <w:vMerge/>
          </w:tcPr>
          <w:p w:rsidR="001B28F7" w:rsidRPr="004F3832" w:rsidRDefault="001B28F7" w:rsidP="00E17DF2"/>
        </w:tc>
        <w:tc>
          <w:tcPr>
            <w:tcW w:w="783" w:type="dxa"/>
          </w:tcPr>
          <w:p w:rsidR="001B28F7" w:rsidRPr="004F3832" w:rsidRDefault="001B28F7" w:rsidP="00E17DF2"/>
        </w:tc>
        <w:tc>
          <w:tcPr>
            <w:tcW w:w="842" w:type="dxa"/>
          </w:tcPr>
          <w:p w:rsidR="001B28F7" w:rsidRPr="004F3832" w:rsidRDefault="001B28F7" w:rsidP="00E17DF2"/>
        </w:tc>
      </w:tr>
      <w:tr w:rsidR="001B28F7" w:rsidRPr="003577EA" w:rsidTr="001B28F7">
        <w:tc>
          <w:tcPr>
            <w:tcW w:w="775" w:type="dxa"/>
            <w:vAlign w:val="center"/>
          </w:tcPr>
          <w:p w:rsidR="001B28F7" w:rsidRPr="003577EA" w:rsidRDefault="001B28F7" w:rsidP="00E17DF2">
            <w:r>
              <w:t>35</w:t>
            </w:r>
          </w:p>
        </w:tc>
        <w:tc>
          <w:tcPr>
            <w:tcW w:w="3400" w:type="dxa"/>
          </w:tcPr>
          <w:p w:rsidR="001B28F7" w:rsidRDefault="001B28F7" w:rsidP="006162D0">
            <w:r w:rsidRPr="00CD0D2D">
              <w:t xml:space="preserve">Решение задач </w:t>
            </w:r>
            <w:r>
              <w:t>по теме: «Т</w:t>
            </w:r>
            <w:r w:rsidRPr="00CD0D2D">
              <w:t>еорем</w:t>
            </w:r>
            <w:r>
              <w:t>а</w:t>
            </w:r>
            <w:r w:rsidRPr="00CD0D2D">
              <w:t xml:space="preserve"> о трёх перпендикулярах</w:t>
            </w:r>
            <w:r>
              <w:t>»</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36</w:t>
            </w:r>
          </w:p>
        </w:tc>
        <w:tc>
          <w:tcPr>
            <w:tcW w:w="3400" w:type="dxa"/>
          </w:tcPr>
          <w:p w:rsidR="001B28F7" w:rsidRDefault="001B28F7" w:rsidP="006162D0">
            <w:r>
              <w:t>Решение упражнений</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37</w:t>
            </w:r>
          </w:p>
        </w:tc>
        <w:tc>
          <w:tcPr>
            <w:tcW w:w="3400" w:type="dxa"/>
            <w:vAlign w:val="center"/>
          </w:tcPr>
          <w:p w:rsidR="001B28F7" w:rsidRPr="008B5FAE" w:rsidRDefault="003832D3" w:rsidP="006162D0">
            <w:pPr>
              <w:rPr>
                <w:b/>
                <w:i/>
              </w:rPr>
            </w:pPr>
            <w:r w:rsidRPr="00DA2654">
              <w:t>Решение упражнений</w:t>
            </w:r>
          </w:p>
        </w:tc>
        <w:tc>
          <w:tcPr>
            <w:tcW w:w="3658" w:type="dxa"/>
            <w:vMerge/>
          </w:tcPr>
          <w:p w:rsidR="001B28F7" w:rsidRPr="008B5FAE" w:rsidRDefault="001B28F7" w:rsidP="00E17DF2">
            <w:pPr>
              <w:rPr>
                <w:b/>
              </w:rPr>
            </w:pPr>
          </w:p>
        </w:tc>
        <w:tc>
          <w:tcPr>
            <w:tcW w:w="783" w:type="dxa"/>
          </w:tcPr>
          <w:p w:rsidR="001B28F7" w:rsidRPr="008B5FAE" w:rsidRDefault="001B28F7" w:rsidP="00E17DF2">
            <w:pPr>
              <w:rPr>
                <w:b/>
              </w:rPr>
            </w:pPr>
          </w:p>
        </w:tc>
        <w:tc>
          <w:tcPr>
            <w:tcW w:w="842" w:type="dxa"/>
          </w:tcPr>
          <w:p w:rsidR="001B28F7" w:rsidRPr="008B5FAE" w:rsidRDefault="001B28F7" w:rsidP="00E17DF2">
            <w:pPr>
              <w:rPr>
                <w:b/>
              </w:rPr>
            </w:pPr>
          </w:p>
        </w:tc>
      </w:tr>
      <w:tr w:rsidR="001B28F7" w:rsidRPr="003577EA" w:rsidTr="001B28F7">
        <w:tc>
          <w:tcPr>
            <w:tcW w:w="775" w:type="dxa"/>
            <w:vAlign w:val="center"/>
          </w:tcPr>
          <w:p w:rsidR="001B28F7" w:rsidRPr="003577EA" w:rsidRDefault="001B28F7" w:rsidP="00E17DF2">
            <w:r>
              <w:t>38</w:t>
            </w:r>
          </w:p>
        </w:tc>
        <w:tc>
          <w:tcPr>
            <w:tcW w:w="3400" w:type="dxa"/>
          </w:tcPr>
          <w:p w:rsidR="001B28F7" w:rsidRDefault="001B28F7" w:rsidP="006162D0">
            <w:r w:rsidRPr="00DA2654">
              <w:t>Угол между прямой и плоскостью</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39</w:t>
            </w:r>
          </w:p>
        </w:tc>
        <w:tc>
          <w:tcPr>
            <w:tcW w:w="3400" w:type="dxa"/>
          </w:tcPr>
          <w:p w:rsidR="001B28F7" w:rsidRPr="00DA2654" w:rsidRDefault="001B28F7" w:rsidP="006162D0">
            <w:r>
              <w:t>Решение задач по теме: «</w:t>
            </w:r>
            <w:r w:rsidRPr="00AB166B">
              <w:t>Угол между прямой и плоскостью</w:t>
            </w:r>
            <w:r>
              <w:t>»</w:t>
            </w:r>
          </w:p>
        </w:tc>
        <w:tc>
          <w:tcPr>
            <w:tcW w:w="3658" w:type="dxa"/>
            <w:vMerge/>
          </w:tcPr>
          <w:p w:rsidR="001B28F7" w:rsidRDefault="001B28F7" w:rsidP="00E17DF2"/>
        </w:tc>
        <w:tc>
          <w:tcPr>
            <w:tcW w:w="783" w:type="dxa"/>
          </w:tcPr>
          <w:p w:rsidR="001B28F7"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40</w:t>
            </w:r>
          </w:p>
        </w:tc>
        <w:tc>
          <w:tcPr>
            <w:tcW w:w="3400" w:type="dxa"/>
          </w:tcPr>
          <w:p w:rsidR="001B28F7" w:rsidRPr="00DA2654" w:rsidRDefault="003832D3" w:rsidP="006162D0">
            <w:r w:rsidRPr="008B5FAE">
              <w:rPr>
                <w:b/>
                <w:i/>
              </w:rPr>
              <w:t>Контрольная работа №</w:t>
            </w:r>
            <w:r>
              <w:rPr>
                <w:b/>
                <w:i/>
              </w:rPr>
              <w:t>3 по теме: «Перпендикулярность прямых и плоскостей»</w:t>
            </w:r>
          </w:p>
        </w:tc>
        <w:tc>
          <w:tcPr>
            <w:tcW w:w="3658" w:type="dxa"/>
            <w:vMerge/>
          </w:tcPr>
          <w:p w:rsidR="001B28F7" w:rsidRDefault="001B28F7" w:rsidP="00E17DF2"/>
        </w:tc>
        <w:tc>
          <w:tcPr>
            <w:tcW w:w="783" w:type="dxa"/>
          </w:tcPr>
          <w:p w:rsidR="001B28F7"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41</w:t>
            </w:r>
          </w:p>
        </w:tc>
        <w:tc>
          <w:tcPr>
            <w:tcW w:w="3400" w:type="dxa"/>
          </w:tcPr>
          <w:p w:rsidR="001B28F7" w:rsidRDefault="001B28F7" w:rsidP="006162D0">
            <w:r>
              <w:t>Двугранный угол</w:t>
            </w:r>
          </w:p>
        </w:tc>
        <w:tc>
          <w:tcPr>
            <w:tcW w:w="3658" w:type="dxa"/>
            <w:vMerge/>
          </w:tcPr>
          <w:p w:rsidR="001B28F7" w:rsidRPr="00402B41" w:rsidRDefault="001B28F7" w:rsidP="00E17DF2"/>
        </w:tc>
        <w:tc>
          <w:tcPr>
            <w:tcW w:w="783" w:type="dxa"/>
          </w:tcPr>
          <w:p w:rsidR="001B28F7" w:rsidRPr="00402B41" w:rsidRDefault="001B28F7" w:rsidP="00E17DF2"/>
        </w:tc>
        <w:tc>
          <w:tcPr>
            <w:tcW w:w="842" w:type="dxa"/>
          </w:tcPr>
          <w:p w:rsidR="001B28F7" w:rsidRPr="00402B41" w:rsidRDefault="001B28F7" w:rsidP="00E17DF2"/>
        </w:tc>
      </w:tr>
      <w:tr w:rsidR="001B28F7" w:rsidRPr="003577EA" w:rsidTr="001B28F7">
        <w:tc>
          <w:tcPr>
            <w:tcW w:w="775" w:type="dxa"/>
            <w:vAlign w:val="center"/>
          </w:tcPr>
          <w:p w:rsidR="001B28F7" w:rsidRPr="003577EA" w:rsidRDefault="001B28F7" w:rsidP="00E17DF2">
            <w:r>
              <w:t>42</w:t>
            </w:r>
          </w:p>
        </w:tc>
        <w:tc>
          <w:tcPr>
            <w:tcW w:w="3400" w:type="dxa"/>
          </w:tcPr>
          <w:p w:rsidR="001B28F7" w:rsidRDefault="001B28F7" w:rsidP="006162D0">
            <w:r>
              <w:t>Закрепление понятия двугранного угла</w:t>
            </w:r>
          </w:p>
        </w:tc>
        <w:tc>
          <w:tcPr>
            <w:tcW w:w="3658" w:type="dxa"/>
            <w:vMerge/>
          </w:tcPr>
          <w:p w:rsidR="001B28F7" w:rsidRPr="006B22F2" w:rsidRDefault="001B28F7" w:rsidP="00E17DF2"/>
        </w:tc>
        <w:tc>
          <w:tcPr>
            <w:tcW w:w="783" w:type="dxa"/>
          </w:tcPr>
          <w:p w:rsidR="001B28F7" w:rsidRPr="006B22F2" w:rsidRDefault="001B28F7" w:rsidP="00E17DF2"/>
        </w:tc>
        <w:tc>
          <w:tcPr>
            <w:tcW w:w="842" w:type="dxa"/>
          </w:tcPr>
          <w:p w:rsidR="001B28F7" w:rsidRPr="006B22F2" w:rsidRDefault="001B28F7" w:rsidP="00E17DF2"/>
        </w:tc>
      </w:tr>
      <w:tr w:rsidR="001B28F7" w:rsidRPr="003577EA" w:rsidTr="001B28F7">
        <w:tc>
          <w:tcPr>
            <w:tcW w:w="775" w:type="dxa"/>
            <w:vAlign w:val="center"/>
          </w:tcPr>
          <w:p w:rsidR="001B28F7" w:rsidRPr="003577EA" w:rsidRDefault="001B28F7" w:rsidP="00E17DF2">
            <w:r>
              <w:t>43</w:t>
            </w:r>
          </w:p>
        </w:tc>
        <w:tc>
          <w:tcPr>
            <w:tcW w:w="3400" w:type="dxa"/>
          </w:tcPr>
          <w:p w:rsidR="001B28F7" w:rsidRDefault="001B28F7" w:rsidP="006162D0">
            <w:r w:rsidRPr="00AB166B">
              <w:t>Угол между плоскостями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44</w:t>
            </w:r>
          </w:p>
        </w:tc>
        <w:tc>
          <w:tcPr>
            <w:tcW w:w="3400" w:type="dxa"/>
          </w:tcPr>
          <w:p w:rsidR="001B28F7" w:rsidRDefault="001B28F7" w:rsidP="006162D0">
            <w:r w:rsidRPr="00AB166B">
              <w:t xml:space="preserve">Решение задач </w:t>
            </w:r>
            <w:r>
              <w:t>по теме: «Двугранный угол»</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45</w:t>
            </w:r>
          </w:p>
        </w:tc>
        <w:tc>
          <w:tcPr>
            <w:tcW w:w="3400" w:type="dxa"/>
          </w:tcPr>
          <w:p w:rsidR="001B28F7" w:rsidRDefault="001B28F7" w:rsidP="006162D0">
            <w:r w:rsidRPr="008A26CE">
              <w:t>Перпендикулярные плоскости</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Default="001B28F7" w:rsidP="00E17DF2"/>
        </w:tc>
      </w:tr>
      <w:tr w:rsidR="001B28F7" w:rsidRPr="003577EA" w:rsidTr="001B28F7">
        <w:tc>
          <w:tcPr>
            <w:tcW w:w="775" w:type="dxa"/>
            <w:vAlign w:val="center"/>
          </w:tcPr>
          <w:p w:rsidR="001B28F7" w:rsidRPr="003577EA" w:rsidRDefault="001B28F7" w:rsidP="00E17DF2">
            <w:r>
              <w:t>46</w:t>
            </w:r>
          </w:p>
        </w:tc>
        <w:tc>
          <w:tcPr>
            <w:tcW w:w="3400" w:type="dxa"/>
          </w:tcPr>
          <w:p w:rsidR="001B28F7" w:rsidRDefault="001B28F7" w:rsidP="006162D0">
            <w:r>
              <w:t>Признак п</w:t>
            </w:r>
            <w:r w:rsidRPr="008A26CE">
              <w:t>ерпендикулярн</w:t>
            </w:r>
            <w:r>
              <w:t>ости</w:t>
            </w:r>
            <w:r w:rsidRPr="008A26CE">
              <w:t xml:space="preserve"> плоскост</w:t>
            </w:r>
            <w:r>
              <w:t>ей</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47</w:t>
            </w:r>
          </w:p>
        </w:tc>
        <w:tc>
          <w:tcPr>
            <w:tcW w:w="3400" w:type="dxa"/>
          </w:tcPr>
          <w:p w:rsidR="001B28F7" w:rsidRDefault="001B28F7" w:rsidP="006162D0">
            <w:r>
              <w:t>Свойства</w:t>
            </w:r>
            <w:r w:rsidRPr="008A26CE">
              <w:t xml:space="preserve"> перпендикулярности плоскостей</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t>48</w:t>
            </w:r>
          </w:p>
        </w:tc>
        <w:tc>
          <w:tcPr>
            <w:tcW w:w="3400" w:type="dxa"/>
          </w:tcPr>
          <w:p w:rsidR="001B28F7" w:rsidRDefault="001B28F7" w:rsidP="006162D0">
            <w:r w:rsidRPr="008A26CE">
              <w:t>Площадь ортогональной проекции многоугольника</w:t>
            </w:r>
          </w:p>
        </w:tc>
        <w:tc>
          <w:tcPr>
            <w:tcW w:w="3658" w:type="dxa"/>
            <w:vMerge/>
          </w:tcPr>
          <w:p w:rsidR="001B28F7" w:rsidRPr="003577EA" w:rsidRDefault="001B28F7" w:rsidP="00E17DF2"/>
        </w:tc>
        <w:tc>
          <w:tcPr>
            <w:tcW w:w="783" w:type="dxa"/>
          </w:tcPr>
          <w:p w:rsidR="001B28F7" w:rsidRPr="003577EA" w:rsidRDefault="001B28F7" w:rsidP="00E17DF2"/>
        </w:tc>
        <w:tc>
          <w:tcPr>
            <w:tcW w:w="842" w:type="dxa"/>
          </w:tcPr>
          <w:p w:rsidR="001B28F7" w:rsidRPr="003577EA" w:rsidRDefault="001B28F7" w:rsidP="00E17DF2"/>
        </w:tc>
      </w:tr>
      <w:tr w:rsidR="001B28F7" w:rsidRPr="003577EA" w:rsidTr="001B28F7">
        <w:tc>
          <w:tcPr>
            <w:tcW w:w="775" w:type="dxa"/>
            <w:vAlign w:val="center"/>
          </w:tcPr>
          <w:p w:rsidR="001B28F7" w:rsidRPr="003577EA" w:rsidRDefault="001B28F7" w:rsidP="00E17DF2">
            <w:r>
              <w:lastRenderedPageBreak/>
              <w:t>49</w:t>
            </w:r>
          </w:p>
        </w:tc>
        <w:tc>
          <w:tcPr>
            <w:tcW w:w="3400" w:type="dxa"/>
            <w:vAlign w:val="center"/>
          </w:tcPr>
          <w:p w:rsidR="001B28F7" w:rsidRPr="000C1F8B" w:rsidRDefault="001B28F7" w:rsidP="006162D0">
            <w:pPr>
              <w:rPr>
                <w:b/>
              </w:rPr>
            </w:pPr>
            <w:r w:rsidRPr="000C1F8B">
              <w:rPr>
                <w:b/>
                <w:i/>
              </w:rPr>
              <w:t>Контрольная работа №</w:t>
            </w:r>
            <w:r>
              <w:rPr>
                <w:b/>
                <w:i/>
              </w:rPr>
              <w:t>4</w:t>
            </w:r>
            <w:r w:rsidR="003832D3">
              <w:rPr>
                <w:b/>
                <w:i/>
              </w:rPr>
              <w:t xml:space="preserve"> по теме: «углы между плоскостями»</w:t>
            </w:r>
          </w:p>
        </w:tc>
        <w:tc>
          <w:tcPr>
            <w:tcW w:w="3658" w:type="dxa"/>
            <w:vMerge/>
          </w:tcPr>
          <w:p w:rsidR="001B28F7" w:rsidRPr="000C1F8B" w:rsidRDefault="001B28F7" w:rsidP="00E17DF2">
            <w:pPr>
              <w:rPr>
                <w:b/>
              </w:rPr>
            </w:pPr>
          </w:p>
        </w:tc>
        <w:tc>
          <w:tcPr>
            <w:tcW w:w="783" w:type="dxa"/>
          </w:tcPr>
          <w:p w:rsidR="001B28F7" w:rsidRPr="000C1F8B" w:rsidRDefault="001B28F7" w:rsidP="00E17DF2">
            <w:pPr>
              <w:rPr>
                <w:b/>
              </w:rPr>
            </w:pPr>
          </w:p>
        </w:tc>
        <w:tc>
          <w:tcPr>
            <w:tcW w:w="842" w:type="dxa"/>
          </w:tcPr>
          <w:p w:rsidR="001B28F7" w:rsidRPr="000C1F8B" w:rsidRDefault="001B28F7" w:rsidP="00E17DF2">
            <w:pPr>
              <w:rPr>
                <w:b/>
              </w:rPr>
            </w:pPr>
          </w:p>
        </w:tc>
      </w:tr>
      <w:tr w:rsidR="006162D0" w:rsidRPr="003577EA" w:rsidTr="00061267">
        <w:tc>
          <w:tcPr>
            <w:tcW w:w="775" w:type="dxa"/>
            <w:vAlign w:val="center"/>
          </w:tcPr>
          <w:p w:rsidR="006162D0" w:rsidRPr="003577EA" w:rsidRDefault="006162D0" w:rsidP="00E17DF2"/>
        </w:tc>
        <w:tc>
          <w:tcPr>
            <w:tcW w:w="3400" w:type="dxa"/>
            <w:vAlign w:val="center"/>
          </w:tcPr>
          <w:p w:rsidR="006162D0" w:rsidRPr="003577EA" w:rsidRDefault="006162D0" w:rsidP="006162D0">
            <w:pPr>
              <w:rPr>
                <w:b/>
              </w:rPr>
            </w:pPr>
            <w:r w:rsidRPr="00357518">
              <w:rPr>
                <w:b/>
              </w:rPr>
              <w:t xml:space="preserve">Глава </w:t>
            </w:r>
            <w:r>
              <w:rPr>
                <w:b/>
              </w:rPr>
              <w:t>4:</w:t>
            </w:r>
            <w:r w:rsidRPr="00357518">
              <w:rPr>
                <w:b/>
              </w:rPr>
              <w:t xml:space="preserve"> </w:t>
            </w:r>
            <w:r>
              <w:rPr>
                <w:b/>
              </w:rPr>
              <w:t>МНОГОГРАННИКИ</w:t>
            </w:r>
          </w:p>
        </w:tc>
        <w:tc>
          <w:tcPr>
            <w:tcW w:w="3658" w:type="dxa"/>
            <w:vMerge w:val="restart"/>
            <w:shd w:val="clear" w:color="auto" w:fill="FFFFFF" w:themeFill="background1"/>
          </w:tcPr>
          <w:p w:rsidR="006162D0" w:rsidRPr="006162D0" w:rsidRDefault="006162D0" w:rsidP="00FB749E">
            <w:pPr>
              <w:spacing w:after="0"/>
              <w:rPr>
                <w:rFonts w:asciiTheme="minorHAnsi" w:hAnsiTheme="minorHAnsi" w:cstheme="minorHAnsi"/>
                <w:b/>
                <w:bCs/>
                <w:color w:val="000000"/>
                <w:lang w:eastAsia="ru-RU" w:bidi="ru-RU"/>
              </w:rPr>
            </w:pPr>
            <w:r w:rsidRPr="006162D0">
              <w:rPr>
                <w:rStyle w:val="22"/>
                <w:rFonts w:asciiTheme="minorHAnsi" w:eastAsia="Calibri" w:hAnsiTheme="minorHAnsi" w:cstheme="minorHAnsi"/>
                <w:b w:val="0"/>
              </w:rPr>
              <w:t>Описывать</w:t>
            </w:r>
            <w:r w:rsidRPr="006162D0">
              <w:rPr>
                <w:rStyle w:val="29"/>
                <w:rFonts w:asciiTheme="minorHAnsi" w:eastAsia="Calibri" w:hAnsiTheme="minorHAnsi" w:cstheme="minorHAnsi"/>
                <w:b w:val="0"/>
                <w:sz w:val="22"/>
                <w:szCs w:val="22"/>
              </w:rPr>
              <w:t xml:space="preserve"> понятия: геометрическое тело, соседние грани многогранника, плоский угол многогранник</w:t>
            </w:r>
            <w:r w:rsidR="00FB749E">
              <w:rPr>
                <w:rStyle w:val="29"/>
                <w:rFonts w:asciiTheme="minorHAnsi" w:eastAsia="Calibri" w:hAnsiTheme="minorHAnsi" w:cstheme="minorHAnsi"/>
                <w:b w:val="0"/>
                <w:sz w:val="22"/>
                <w:szCs w:val="22"/>
              </w:rPr>
              <w:t>а, двугранный угол многогранни</w:t>
            </w:r>
            <w:r w:rsidRPr="006162D0">
              <w:rPr>
                <w:rStyle w:val="29"/>
                <w:rFonts w:asciiTheme="minorHAnsi" w:eastAsia="Calibri" w:hAnsiTheme="minorHAnsi" w:cstheme="minorHAnsi"/>
                <w:b w:val="0"/>
                <w:sz w:val="22"/>
                <w:szCs w:val="22"/>
              </w:rPr>
              <w:t>ка, площадь по</w:t>
            </w:r>
            <w:r w:rsidR="00FB749E">
              <w:rPr>
                <w:rStyle w:val="29"/>
                <w:rFonts w:asciiTheme="minorHAnsi" w:eastAsia="Calibri" w:hAnsiTheme="minorHAnsi" w:cstheme="minorHAnsi"/>
                <w:b w:val="0"/>
                <w:sz w:val="22"/>
                <w:szCs w:val="22"/>
              </w:rPr>
              <w:t>верхности многогранника, диаго</w:t>
            </w:r>
            <w:r w:rsidRPr="006162D0">
              <w:rPr>
                <w:rStyle w:val="29"/>
                <w:rFonts w:asciiTheme="minorHAnsi" w:eastAsia="Calibri" w:hAnsiTheme="minorHAnsi" w:cstheme="minorHAnsi"/>
                <w:b w:val="0"/>
                <w:sz w:val="22"/>
                <w:szCs w:val="22"/>
              </w:rPr>
              <w:t xml:space="preserve">нальное сечение призмы, </w:t>
            </w:r>
          </w:p>
          <w:p w:rsidR="006162D0" w:rsidRPr="006162D0" w:rsidRDefault="006162D0" w:rsidP="00FB749E">
            <w:pPr>
              <w:spacing w:after="0"/>
              <w:jc w:val="both"/>
              <w:rPr>
                <w:rFonts w:asciiTheme="minorHAnsi" w:eastAsia="Times New Roman" w:hAnsiTheme="minorHAnsi" w:cstheme="minorHAnsi"/>
                <w:b/>
              </w:rPr>
            </w:pPr>
            <w:r w:rsidRPr="006162D0">
              <w:rPr>
                <w:rStyle w:val="29"/>
                <w:rFonts w:asciiTheme="minorHAnsi" w:eastAsia="Calibri" w:hAnsiTheme="minorHAnsi" w:cstheme="minorHAnsi"/>
                <w:b w:val="0"/>
                <w:sz w:val="22"/>
                <w:szCs w:val="22"/>
              </w:rPr>
              <w:t xml:space="preserve">противолежащие грани параллелепипеда, диагональное сечение призмы и пирамиды, усечённая пирамида. </w:t>
            </w:r>
            <w:r w:rsidRPr="006162D0">
              <w:rPr>
                <w:rStyle w:val="22"/>
                <w:rFonts w:asciiTheme="minorHAnsi" w:eastAsia="Calibri" w:hAnsiTheme="minorHAnsi" w:cstheme="minorHAnsi"/>
                <w:b w:val="0"/>
              </w:rPr>
              <w:t>Формулировать</w:t>
            </w:r>
            <w:r w:rsidRPr="006162D0">
              <w:rPr>
                <w:rStyle w:val="29"/>
                <w:rFonts w:asciiTheme="minorHAnsi" w:eastAsia="Calibri" w:hAnsiTheme="minorHAnsi" w:cstheme="minorHAnsi"/>
                <w:b w:val="0"/>
                <w:sz w:val="22"/>
                <w:szCs w:val="22"/>
              </w:rPr>
              <w:t xml:space="preserve"> определения: многогранника, выпуклого многогранника, призмы, прямой призмы, правильной призмы, параллелепипеда, пирамиды, правильной пирамиды, правильного тетраэдра, высоты призмы, высоты пирамиды, высоты усечённой пирамиды, апофемы правильной пирамиды.</w:t>
            </w:r>
          </w:p>
          <w:p w:rsidR="006162D0" w:rsidRPr="006162D0" w:rsidRDefault="006162D0" w:rsidP="00FB749E">
            <w:pPr>
              <w:pStyle w:val="a9"/>
              <w:ind w:hanging="26"/>
              <w:rPr>
                <w:rFonts w:asciiTheme="minorHAnsi" w:hAnsiTheme="minorHAnsi" w:cstheme="minorHAnsi"/>
                <w:b/>
                <w:bCs/>
                <w:sz w:val="22"/>
                <w:szCs w:val="22"/>
                <w:lang w:bidi="ru-RU"/>
              </w:rPr>
            </w:pPr>
            <w:r w:rsidRPr="006162D0">
              <w:rPr>
                <w:rStyle w:val="22"/>
                <w:rFonts w:asciiTheme="minorHAnsi" w:eastAsia="Arial Unicode MS" w:hAnsiTheme="minorHAnsi" w:cstheme="minorHAnsi"/>
                <w:b w:val="0"/>
              </w:rPr>
              <w:t>Формулировать и доказывать</w:t>
            </w:r>
            <w:r w:rsidRPr="006162D0">
              <w:rPr>
                <w:rStyle w:val="29"/>
                <w:rFonts w:asciiTheme="minorHAnsi" w:eastAsia="Arial Unicode MS" w:hAnsiTheme="minorHAnsi" w:cstheme="minorHAnsi"/>
                <w:b w:val="0"/>
                <w:sz w:val="22"/>
                <w:szCs w:val="22"/>
              </w:rPr>
              <w:t xml:space="preserve"> теоремы: о площади боковой поверхности прямой призмы, о диагоналях параллелепипеда, о квадрате диагонали</w:t>
            </w:r>
          </w:p>
        </w:tc>
        <w:tc>
          <w:tcPr>
            <w:tcW w:w="783" w:type="dxa"/>
            <w:shd w:val="clear" w:color="auto" w:fill="A6A6A6" w:themeFill="background1" w:themeFillShade="A6"/>
          </w:tcPr>
          <w:p w:rsidR="006162D0" w:rsidRPr="003577EA" w:rsidRDefault="006162D0" w:rsidP="00E17DF2">
            <w:pPr>
              <w:rPr>
                <w:b/>
              </w:rPr>
            </w:pPr>
          </w:p>
        </w:tc>
        <w:tc>
          <w:tcPr>
            <w:tcW w:w="842" w:type="dxa"/>
            <w:shd w:val="clear" w:color="auto" w:fill="A6A6A6" w:themeFill="background1" w:themeFillShade="A6"/>
          </w:tcPr>
          <w:p w:rsidR="006162D0" w:rsidRDefault="006162D0" w:rsidP="00E17DF2">
            <w:pPr>
              <w:rPr>
                <w:b/>
              </w:rPr>
            </w:pPr>
          </w:p>
        </w:tc>
      </w:tr>
      <w:tr w:rsidR="006162D0" w:rsidRPr="003577EA" w:rsidTr="001B28F7">
        <w:tc>
          <w:tcPr>
            <w:tcW w:w="775" w:type="dxa"/>
            <w:vAlign w:val="center"/>
          </w:tcPr>
          <w:p w:rsidR="006162D0" w:rsidRPr="003577EA" w:rsidRDefault="006162D0" w:rsidP="00E17DF2">
            <w:r>
              <w:t>50</w:t>
            </w:r>
          </w:p>
        </w:tc>
        <w:tc>
          <w:tcPr>
            <w:tcW w:w="3400" w:type="dxa"/>
          </w:tcPr>
          <w:p w:rsidR="006162D0" w:rsidRPr="0042347A" w:rsidRDefault="006162D0" w:rsidP="006162D0">
            <w:pPr>
              <w:pStyle w:val="a5"/>
            </w:pPr>
            <w:r>
              <w:t>Понятие многогранника</w:t>
            </w:r>
          </w:p>
        </w:tc>
        <w:tc>
          <w:tcPr>
            <w:tcW w:w="3658" w:type="dxa"/>
            <w:vMerge/>
          </w:tcPr>
          <w:p w:rsidR="006162D0" w:rsidRPr="006162D0" w:rsidRDefault="006162D0" w:rsidP="006162D0">
            <w:pPr>
              <w:pStyle w:val="a9"/>
              <w:ind w:hanging="26"/>
              <w:rPr>
                <w:rFonts w:asciiTheme="minorHAnsi" w:hAnsiTheme="minorHAnsi" w:cstheme="minorHAnsi"/>
                <w:sz w:val="22"/>
                <w:szCs w:val="22"/>
              </w:rPr>
            </w:pPr>
          </w:p>
        </w:tc>
        <w:tc>
          <w:tcPr>
            <w:tcW w:w="783" w:type="dxa"/>
          </w:tcPr>
          <w:p w:rsidR="006162D0" w:rsidRPr="003577EA" w:rsidRDefault="006162D0" w:rsidP="00E17DF2"/>
        </w:tc>
        <w:tc>
          <w:tcPr>
            <w:tcW w:w="842" w:type="dxa"/>
          </w:tcPr>
          <w:p w:rsidR="006162D0" w:rsidRPr="003577EA" w:rsidRDefault="006162D0" w:rsidP="00E17DF2"/>
        </w:tc>
      </w:tr>
      <w:tr w:rsidR="006162D0" w:rsidRPr="003577EA" w:rsidTr="001B28F7">
        <w:tc>
          <w:tcPr>
            <w:tcW w:w="775" w:type="dxa"/>
            <w:vAlign w:val="center"/>
          </w:tcPr>
          <w:p w:rsidR="006162D0" w:rsidRPr="003577EA" w:rsidRDefault="006162D0" w:rsidP="00E17DF2">
            <w:r>
              <w:t>51</w:t>
            </w:r>
          </w:p>
        </w:tc>
        <w:tc>
          <w:tcPr>
            <w:tcW w:w="3400" w:type="dxa"/>
          </w:tcPr>
          <w:p w:rsidR="006162D0" w:rsidRPr="0042347A" w:rsidRDefault="006162D0" w:rsidP="006162D0">
            <w:pPr>
              <w:pStyle w:val="a5"/>
            </w:pPr>
            <w:r>
              <w:t>Призма</w:t>
            </w:r>
          </w:p>
        </w:tc>
        <w:tc>
          <w:tcPr>
            <w:tcW w:w="3658" w:type="dxa"/>
            <w:vMerge/>
          </w:tcPr>
          <w:p w:rsidR="006162D0" w:rsidRPr="006162D0" w:rsidRDefault="006162D0" w:rsidP="006162D0">
            <w:pPr>
              <w:pStyle w:val="a9"/>
              <w:ind w:hanging="26"/>
              <w:rPr>
                <w:rFonts w:asciiTheme="minorHAnsi" w:hAnsiTheme="minorHAnsi" w:cstheme="minorHAnsi"/>
                <w:sz w:val="22"/>
                <w:szCs w:val="22"/>
              </w:rPr>
            </w:pPr>
          </w:p>
        </w:tc>
        <w:tc>
          <w:tcPr>
            <w:tcW w:w="783" w:type="dxa"/>
          </w:tcPr>
          <w:p w:rsidR="006162D0" w:rsidRPr="003577EA" w:rsidRDefault="006162D0" w:rsidP="00E17DF2"/>
        </w:tc>
        <w:tc>
          <w:tcPr>
            <w:tcW w:w="842" w:type="dxa"/>
          </w:tcPr>
          <w:p w:rsidR="006162D0" w:rsidRPr="003577EA" w:rsidRDefault="006162D0" w:rsidP="00E17DF2"/>
        </w:tc>
      </w:tr>
      <w:tr w:rsidR="006162D0" w:rsidRPr="003577EA" w:rsidTr="001B28F7">
        <w:tc>
          <w:tcPr>
            <w:tcW w:w="775" w:type="dxa"/>
            <w:vAlign w:val="center"/>
          </w:tcPr>
          <w:p w:rsidR="006162D0" w:rsidRPr="003577EA" w:rsidRDefault="006162D0" w:rsidP="00E17DF2">
            <w:r>
              <w:t>52</w:t>
            </w:r>
          </w:p>
        </w:tc>
        <w:tc>
          <w:tcPr>
            <w:tcW w:w="3400" w:type="dxa"/>
          </w:tcPr>
          <w:p w:rsidR="006162D0" w:rsidRPr="000A2EEB" w:rsidRDefault="006162D0" w:rsidP="006162D0">
            <w:pPr>
              <w:pStyle w:val="a5"/>
            </w:pPr>
            <w:r>
              <w:t>Площадь боковой поверхности призмы</w:t>
            </w:r>
          </w:p>
        </w:tc>
        <w:tc>
          <w:tcPr>
            <w:tcW w:w="3658" w:type="dxa"/>
            <w:vMerge/>
          </w:tcPr>
          <w:p w:rsidR="006162D0" w:rsidRPr="006162D0" w:rsidRDefault="006162D0" w:rsidP="006162D0">
            <w:pPr>
              <w:pStyle w:val="a9"/>
              <w:ind w:hanging="26"/>
              <w:rPr>
                <w:rFonts w:asciiTheme="minorHAnsi" w:hAnsiTheme="minorHAnsi" w:cstheme="minorHAnsi"/>
                <w:sz w:val="22"/>
                <w:szCs w:val="22"/>
              </w:rPr>
            </w:pPr>
          </w:p>
        </w:tc>
        <w:tc>
          <w:tcPr>
            <w:tcW w:w="783" w:type="dxa"/>
          </w:tcPr>
          <w:p w:rsidR="006162D0" w:rsidRPr="003577EA" w:rsidRDefault="006162D0" w:rsidP="00E17DF2"/>
        </w:tc>
        <w:tc>
          <w:tcPr>
            <w:tcW w:w="842" w:type="dxa"/>
          </w:tcPr>
          <w:p w:rsidR="006162D0" w:rsidRDefault="006162D0" w:rsidP="00E17DF2"/>
        </w:tc>
      </w:tr>
      <w:tr w:rsidR="006162D0" w:rsidRPr="003577EA" w:rsidTr="001B28F7">
        <w:tc>
          <w:tcPr>
            <w:tcW w:w="775" w:type="dxa"/>
            <w:vAlign w:val="center"/>
          </w:tcPr>
          <w:p w:rsidR="006162D0" w:rsidRPr="003577EA" w:rsidRDefault="006162D0" w:rsidP="00E17DF2">
            <w:r>
              <w:t>53</w:t>
            </w:r>
          </w:p>
        </w:tc>
        <w:tc>
          <w:tcPr>
            <w:tcW w:w="3400" w:type="dxa"/>
          </w:tcPr>
          <w:p w:rsidR="006162D0" w:rsidRPr="0042347A" w:rsidRDefault="006162D0" w:rsidP="006162D0">
            <w:pPr>
              <w:pStyle w:val="a5"/>
            </w:pPr>
            <w:r w:rsidRPr="00121029">
              <w:t>Решение задач по теме: «</w:t>
            </w:r>
            <w:r>
              <w:t>Призма</w:t>
            </w:r>
            <w:r w:rsidRPr="00121029">
              <w:t>»</w:t>
            </w:r>
          </w:p>
        </w:tc>
        <w:tc>
          <w:tcPr>
            <w:tcW w:w="3658" w:type="dxa"/>
            <w:vMerge/>
          </w:tcPr>
          <w:p w:rsidR="006162D0" w:rsidRPr="006162D0" w:rsidRDefault="006162D0" w:rsidP="006162D0">
            <w:pPr>
              <w:pStyle w:val="a9"/>
              <w:ind w:hanging="26"/>
              <w:rPr>
                <w:rStyle w:val="9pt"/>
                <w:rFonts w:asciiTheme="minorHAnsi" w:eastAsia="Calibri" w:hAnsiTheme="minorHAnsi" w:cstheme="minorHAnsi"/>
                <w:b/>
                <w:sz w:val="22"/>
                <w:szCs w:val="22"/>
              </w:rPr>
            </w:pPr>
          </w:p>
        </w:tc>
        <w:tc>
          <w:tcPr>
            <w:tcW w:w="783" w:type="dxa"/>
          </w:tcPr>
          <w:p w:rsidR="006162D0" w:rsidRPr="003577EA" w:rsidRDefault="006162D0" w:rsidP="00E17DF2">
            <w:pPr>
              <w:pStyle w:val="a9"/>
              <w:ind w:hanging="26"/>
              <w:jc w:val="left"/>
              <w:rPr>
                <w:rStyle w:val="9pt"/>
                <w:rFonts w:eastAsia="Calibri"/>
                <w:sz w:val="24"/>
                <w:szCs w:val="24"/>
              </w:rPr>
            </w:pPr>
          </w:p>
        </w:tc>
        <w:tc>
          <w:tcPr>
            <w:tcW w:w="842" w:type="dxa"/>
          </w:tcPr>
          <w:p w:rsidR="006162D0" w:rsidRPr="003577EA" w:rsidRDefault="006162D0" w:rsidP="00E17DF2">
            <w:pPr>
              <w:pStyle w:val="a9"/>
              <w:ind w:hanging="26"/>
              <w:jc w:val="left"/>
              <w:rPr>
                <w:rStyle w:val="9pt"/>
                <w:rFonts w:eastAsia="Calibri"/>
                <w:sz w:val="24"/>
                <w:szCs w:val="24"/>
              </w:rPr>
            </w:pPr>
          </w:p>
        </w:tc>
      </w:tr>
      <w:tr w:rsidR="006162D0" w:rsidRPr="003577EA" w:rsidTr="001B28F7">
        <w:tc>
          <w:tcPr>
            <w:tcW w:w="775" w:type="dxa"/>
            <w:vAlign w:val="center"/>
          </w:tcPr>
          <w:p w:rsidR="006162D0" w:rsidRDefault="006162D0" w:rsidP="00E17DF2">
            <w:r>
              <w:t>54</w:t>
            </w:r>
          </w:p>
        </w:tc>
        <w:tc>
          <w:tcPr>
            <w:tcW w:w="3400" w:type="dxa"/>
          </w:tcPr>
          <w:p w:rsidR="006162D0" w:rsidRPr="00121029" w:rsidRDefault="006162D0" w:rsidP="006162D0">
            <w:pPr>
              <w:pStyle w:val="a5"/>
            </w:pPr>
            <w:r>
              <w:t>Прямоугольный параллелепипед</w:t>
            </w:r>
          </w:p>
        </w:tc>
        <w:tc>
          <w:tcPr>
            <w:tcW w:w="3658" w:type="dxa"/>
            <w:vMerge/>
          </w:tcPr>
          <w:p w:rsidR="006162D0" w:rsidRPr="003577EA" w:rsidRDefault="006162D0" w:rsidP="00E17DF2">
            <w:pPr>
              <w:pStyle w:val="a9"/>
              <w:ind w:hanging="26"/>
              <w:jc w:val="left"/>
              <w:rPr>
                <w:rStyle w:val="9pt"/>
                <w:rFonts w:eastAsia="Calibri"/>
                <w:sz w:val="24"/>
                <w:szCs w:val="24"/>
              </w:rPr>
            </w:pPr>
          </w:p>
        </w:tc>
        <w:tc>
          <w:tcPr>
            <w:tcW w:w="783" w:type="dxa"/>
          </w:tcPr>
          <w:p w:rsidR="006162D0" w:rsidRPr="003577EA" w:rsidRDefault="006162D0" w:rsidP="00E17DF2">
            <w:pPr>
              <w:pStyle w:val="a9"/>
              <w:ind w:hanging="26"/>
              <w:jc w:val="left"/>
              <w:rPr>
                <w:rStyle w:val="9pt"/>
                <w:rFonts w:eastAsia="Calibri"/>
                <w:sz w:val="24"/>
                <w:szCs w:val="24"/>
              </w:rPr>
            </w:pPr>
          </w:p>
        </w:tc>
        <w:tc>
          <w:tcPr>
            <w:tcW w:w="842" w:type="dxa"/>
          </w:tcPr>
          <w:p w:rsidR="006162D0" w:rsidRDefault="006162D0" w:rsidP="00E17DF2">
            <w:pPr>
              <w:pStyle w:val="a9"/>
              <w:ind w:hanging="26"/>
              <w:jc w:val="left"/>
              <w:rPr>
                <w:rStyle w:val="9pt"/>
                <w:rFonts w:eastAsia="Calibri"/>
                <w:sz w:val="24"/>
                <w:szCs w:val="24"/>
              </w:rPr>
            </w:pPr>
          </w:p>
        </w:tc>
      </w:tr>
      <w:tr w:rsidR="006162D0" w:rsidRPr="003577EA" w:rsidTr="001B28F7">
        <w:tc>
          <w:tcPr>
            <w:tcW w:w="775" w:type="dxa"/>
            <w:vAlign w:val="center"/>
          </w:tcPr>
          <w:p w:rsidR="006162D0" w:rsidRPr="003577EA" w:rsidRDefault="006162D0" w:rsidP="00E17DF2">
            <w:r>
              <w:t>55</w:t>
            </w:r>
          </w:p>
        </w:tc>
        <w:tc>
          <w:tcPr>
            <w:tcW w:w="3400" w:type="dxa"/>
          </w:tcPr>
          <w:p w:rsidR="006162D0" w:rsidRPr="00121029" w:rsidRDefault="006162D0" w:rsidP="006162D0">
            <w:pPr>
              <w:pStyle w:val="a5"/>
            </w:pPr>
            <w:r>
              <w:t>Свойства диагоналей параллелепипеда</w:t>
            </w:r>
          </w:p>
        </w:tc>
        <w:tc>
          <w:tcPr>
            <w:tcW w:w="3658" w:type="dxa"/>
            <w:vMerge/>
          </w:tcPr>
          <w:p w:rsidR="006162D0" w:rsidRPr="003577EA" w:rsidRDefault="006162D0" w:rsidP="00E17DF2">
            <w:pPr>
              <w:pStyle w:val="a9"/>
              <w:ind w:hanging="26"/>
              <w:jc w:val="left"/>
              <w:rPr>
                <w:rStyle w:val="9pt"/>
                <w:rFonts w:eastAsia="Calibri"/>
                <w:sz w:val="24"/>
                <w:szCs w:val="24"/>
              </w:rPr>
            </w:pPr>
          </w:p>
        </w:tc>
        <w:tc>
          <w:tcPr>
            <w:tcW w:w="783" w:type="dxa"/>
          </w:tcPr>
          <w:p w:rsidR="006162D0" w:rsidRPr="003577EA" w:rsidRDefault="006162D0" w:rsidP="00E17DF2">
            <w:pPr>
              <w:pStyle w:val="a9"/>
              <w:ind w:hanging="26"/>
              <w:jc w:val="left"/>
              <w:rPr>
                <w:rStyle w:val="9pt"/>
                <w:rFonts w:eastAsia="Calibri"/>
                <w:sz w:val="24"/>
                <w:szCs w:val="24"/>
              </w:rPr>
            </w:pPr>
          </w:p>
        </w:tc>
        <w:tc>
          <w:tcPr>
            <w:tcW w:w="842" w:type="dxa"/>
          </w:tcPr>
          <w:p w:rsidR="006162D0" w:rsidRDefault="006162D0" w:rsidP="00E17DF2">
            <w:pPr>
              <w:pStyle w:val="a9"/>
              <w:ind w:hanging="26"/>
              <w:jc w:val="left"/>
              <w:rPr>
                <w:rStyle w:val="9pt"/>
                <w:rFonts w:eastAsia="Calibri"/>
                <w:sz w:val="24"/>
                <w:szCs w:val="24"/>
              </w:rPr>
            </w:pPr>
          </w:p>
        </w:tc>
      </w:tr>
      <w:tr w:rsidR="006162D0" w:rsidRPr="003577EA" w:rsidTr="001B28F7">
        <w:tc>
          <w:tcPr>
            <w:tcW w:w="775" w:type="dxa"/>
            <w:vAlign w:val="center"/>
          </w:tcPr>
          <w:p w:rsidR="006162D0" w:rsidRPr="003577EA" w:rsidRDefault="006162D0" w:rsidP="00E17DF2">
            <w:r>
              <w:t>56</w:t>
            </w:r>
          </w:p>
        </w:tc>
        <w:tc>
          <w:tcPr>
            <w:tcW w:w="3400" w:type="dxa"/>
          </w:tcPr>
          <w:p w:rsidR="006162D0" w:rsidRPr="00121029" w:rsidRDefault="006162D0" w:rsidP="006162D0">
            <w:pPr>
              <w:pStyle w:val="a5"/>
            </w:pPr>
            <w:r>
              <w:t>Теорема Пифагора в пространстве</w:t>
            </w:r>
          </w:p>
        </w:tc>
        <w:tc>
          <w:tcPr>
            <w:tcW w:w="3658" w:type="dxa"/>
            <w:vMerge/>
          </w:tcPr>
          <w:p w:rsidR="006162D0" w:rsidRPr="003577EA" w:rsidRDefault="006162D0" w:rsidP="00E17DF2">
            <w:pPr>
              <w:pStyle w:val="a9"/>
              <w:ind w:hanging="26"/>
              <w:jc w:val="left"/>
              <w:rPr>
                <w:rStyle w:val="9pt"/>
                <w:rFonts w:eastAsia="Calibri"/>
                <w:sz w:val="24"/>
                <w:szCs w:val="24"/>
              </w:rPr>
            </w:pPr>
          </w:p>
        </w:tc>
        <w:tc>
          <w:tcPr>
            <w:tcW w:w="783" w:type="dxa"/>
          </w:tcPr>
          <w:p w:rsidR="006162D0" w:rsidRPr="003577EA" w:rsidRDefault="006162D0" w:rsidP="00E17DF2">
            <w:pPr>
              <w:pStyle w:val="a9"/>
              <w:ind w:hanging="26"/>
              <w:jc w:val="left"/>
              <w:rPr>
                <w:rStyle w:val="9pt"/>
                <w:rFonts w:eastAsia="Calibri"/>
                <w:sz w:val="24"/>
                <w:szCs w:val="24"/>
              </w:rPr>
            </w:pPr>
          </w:p>
        </w:tc>
        <w:tc>
          <w:tcPr>
            <w:tcW w:w="842" w:type="dxa"/>
          </w:tcPr>
          <w:p w:rsidR="006162D0" w:rsidRDefault="006162D0" w:rsidP="00E17DF2">
            <w:pPr>
              <w:pStyle w:val="a9"/>
              <w:ind w:hanging="26"/>
              <w:jc w:val="left"/>
              <w:rPr>
                <w:rStyle w:val="9pt"/>
                <w:rFonts w:eastAsia="Calibri"/>
                <w:sz w:val="24"/>
                <w:szCs w:val="24"/>
              </w:rPr>
            </w:pPr>
          </w:p>
        </w:tc>
      </w:tr>
      <w:tr w:rsidR="006162D0" w:rsidRPr="003577EA" w:rsidTr="001B28F7">
        <w:tc>
          <w:tcPr>
            <w:tcW w:w="775" w:type="dxa"/>
            <w:vAlign w:val="center"/>
          </w:tcPr>
          <w:p w:rsidR="006162D0" w:rsidRPr="003577EA" w:rsidRDefault="006162D0" w:rsidP="00E17DF2">
            <w:r>
              <w:t>57</w:t>
            </w:r>
          </w:p>
        </w:tc>
        <w:tc>
          <w:tcPr>
            <w:tcW w:w="3400" w:type="dxa"/>
          </w:tcPr>
          <w:p w:rsidR="006162D0" w:rsidRPr="0042347A" w:rsidRDefault="006162D0" w:rsidP="006162D0">
            <w:pPr>
              <w:pStyle w:val="a5"/>
            </w:pPr>
            <w:r>
              <w:t>Пирамида</w:t>
            </w:r>
          </w:p>
        </w:tc>
        <w:tc>
          <w:tcPr>
            <w:tcW w:w="3658" w:type="dxa"/>
            <w:vMerge/>
          </w:tcPr>
          <w:p w:rsidR="006162D0" w:rsidRPr="003577EA" w:rsidRDefault="006162D0" w:rsidP="00E17DF2">
            <w:pPr>
              <w:ind w:right="-176"/>
              <w:rPr>
                <w:rStyle w:val="9pt"/>
                <w:rFonts w:eastAsia="Calibri"/>
                <w:b/>
                <w:sz w:val="24"/>
                <w:szCs w:val="24"/>
              </w:rPr>
            </w:pPr>
          </w:p>
        </w:tc>
        <w:tc>
          <w:tcPr>
            <w:tcW w:w="783" w:type="dxa"/>
          </w:tcPr>
          <w:p w:rsidR="006162D0" w:rsidRPr="003577EA" w:rsidRDefault="006162D0" w:rsidP="00E17DF2">
            <w:pPr>
              <w:ind w:right="-176"/>
              <w:rPr>
                <w:rStyle w:val="9pt"/>
                <w:rFonts w:eastAsia="Calibri"/>
                <w:b/>
                <w:sz w:val="24"/>
                <w:szCs w:val="24"/>
              </w:rPr>
            </w:pPr>
          </w:p>
        </w:tc>
        <w:tc>
          <w:tcPr>
            <w:tcW w:w="842" w:type="dxa"/>
          </w:tcPr>
          <w:p w:rsidR="006162D0" w:rsidRDefault="006162D0" w:rsidP="00E17DF2">
            <w:pPr>
              <w:ind w:right="-176"/>
              <w:rPr>
                <w:rStyle w:val="9pt"/>
                <w:rFonts w:eastAsia="Calibri"/>
                <w:sz w:val="24"/>
                <w:szCs w:val="24"/>
              </w:rPr>
            </w:pPr>
          </w:p>
        </w:tc>
      </w:tr>
      <w:tr w:rsidR="006162D0" w:rsidRPr="003577EA" w:rsidTr="001B28F7">
        <w:tc>
          <w:tcPr>
            <w:tcW w:w="775" w:type="dxa"/>
            <w:vAlign w:val="center"/>
          </w:tcPr>
          <w:p w:rsidR="006162D0" w:rsidRPr="003577EA" w:rsidRDefault="006162D0" w:rsidP="00E17DF2">
            <w:r>
              <w:t>58</w:t>
            </w:r>
          </w:p>
        </w:tc>
        <w:tc>
          <w:tcPr>
            <w:tcW w:w="3400" w:type="dxa"/>
          </w:tcPr>
          <w:p w:rsidR="006162D0" w:rsidRPr="0042347A" w:rsidRDefault="006162D0" w:rsidP="006162D0">
            <w:pPr>
              <w:pStyle w:val="a5"/>
            </w:pPr>
            <w:r>
              <w:t>Правильная пирамида</w:t>
            </w:r>
          </w:p>
        </w:tc>
        <w:tc>
          <w:tcPr>
            <w:tcW w:w="3658" w:type="dxa"/>
            <w:vMerge/>
          </w:tcPr>
          <w:p w:rsidR="006162D0" w:rsidRPr="003577EA" w:rsidRDefault="006162D0" w:rsidP="00E17DF2"/>
        </w:tc>
        <w:tc>
          <w:tcPr>
            <w:tcW w:w="783" w:type="dxa"/>
          </w:tcPr>
          <w:p w:rsidR="006162D0" w:rsidRPr="003577EA" w:rsidRDefault="006162D0" w:rsidP="00E17DF2"/>
        </w:tc>
        <w:tc>
          <w:tcPr>
            <w:tcW w:w="842" w:type="dxa"/>
          </w:tcPr>
          <w:p w:rsidR="006162D0" w:rsidRPr="003577EA" w:rsidRDefault="006162D0" w:rsidP="00E17DF2"/>
        </w:tc>
      </w:tr>
      <w:tr w:rsidR="006162D0" w:rsidRPr="003577EA" w:rsidTr="001B28F7">
        <w:tc>
          <w:tcPr>
            <w:tcW w:w="775" w:type="dxa"/>
            <w:vAlign w:val="center"/>
          </w:tcPr>
          <w:p w:rsidR="006162D0" w:rsidRPr="003577EA" w:rsidRDefault="006162D0" w:rsidP="00E17DF2">
            <w:r>
              <w:t>59</w:t>
            </w:r>
          </w:p>
        </w:tc>
        <w:tc>
          <w:tcPr>
            <w:tcW w:w="3400" w:type="dxa"/>
          </w:tcPr>
          <w:p w:rsidR="006162D0" w:rsidRDefault="006162D0" w:rsidP="006162D0">
            <w:pPr>
              <w:pStyle w:val="a5"/>
            </w:pPr>
            <w:r w:rsidRPr="00380BC7">
              <w:t xml:space="preserve">Площадь боковой поверхности </w:t>
            </w:r>
            <w:r>
              <w:t>правильной пирамиды</w:t>
            </w:r>
          </w:p>
        </w:tc>
        <w:tc>
          <w:tcPr>
            <w:tcW w:w="3658" w:type="dxa"/>
            <w:vMerge/>
          </w:tcPr>
          <w:p w:rsidR="006162D0" w:rsidRPr="003577EA" w:rsidRDefault="006162D0" w:rsidP="00E17DF2"/>
        </w:tc>
        <w:tc>
          <w:tcPr>
            <w:tcW w:w="783" w:type="dxa"/>
          </w:tcPr>
          <w:p w:rsidR="006162D0" w:rsidRPr="003577EA" w:rsidRDefault="006162D0" w:rsidP="00E17DF2"/>
        </w:tc>
        <w:tc>
          <w:tcPr>
            <w:tcW w:w="842" w:type="dxa"/>
          </w:tcPr>
          <w:p w:rsidR="006162D0" w:rsidRDefault="006162D0" w:rsidP="00E17DF2"/>
        </w:tc>
      </w:tr>
      <w:tr w:rsidR="006162D0" w:rsidRPr="003577EA" w:rsidTr="001B28F7">
        <w:tc>
          <w:tcPr>
            <w:tcW w:w="775" w:type="dxa"/>
            <w:vAlign w:val="center"/>
          </w:tcPr>
          <w:p w:rsidR="006162D0" w:rsidRPr="003577EA" w:rsidRDefault="006162D0" w:rsidP="00E17DF2">
            <w:r>
              <w:t>60</w:t>
            </w:r>
          </w:p>
        </w:tc>
        <w:tc>
          <w:tcPr>
            <w:tcW w:w="3400" w:type="dxa"/>
          </w:tcPr>
          <w:p w:rsidR="006162D0" w:rsidRDefault="006162D0" w:rsidP="006162D0">
            <w:r>
              <w:t>Решение задач по теме: «Пирамида»</w:t>
            </w:r>
          </w:p>
        </w:tc>
        <w:tc>
          <w:tcPr>
            <w:tcW w:w="3658" w:type="dxa"/>
            <w:vMerge/>
          </w:tcPr>
          <w:p w:rsidR="006162D0" w:rsidRPr="003577EA" w:rsidRDefault="006162D0" w:rsidP="00E17DF2"/>
        </w:tc>
        <w:tc>
          <w:tcPr>
            <w:tcW w:w="783" w:type="dxa"/>
          </w:tcPr>
          <w:p w:rsidR="006162D0" w:rsidRPr="003577EA" w:rsidRDefault="006162D0" w:rsidP="00E17DF2"/>
        </w:tc>
        <w:tc>
          <w:tcPr>
            <w:tcW w:w="842" w:type="dxa"/>
          </w:tcPr>
          <w:p w:rsidR="006162D0" w:rsidRPr="003577EA" w:rsidRDefault="006162D0" w:rsidP="00E17DF2"/>
        </w:tc>
      </w:tr>
      <w:tr w:rsidR="006162D0" w:rsidRPr="003577EA" w:rsidTr="001B28F7">
        <w:tc>
          <w:tcPr>
            <w:tcW w:w="775" w:type="dxa"/>
            <w:vAlign w:val="center"/>
          </w:tcPr>
          <w:p w:rsidR="006162D0" w:rsidRPr="003577EA" w:rsidRDefault="006162D0" w:rsidP="00E17DF2">
            <w:r>
              <w:t>61</w:t>
            </w:r>
          </w:p>
        </w:tc>
        <w:tc>
          <w:tcPr>
            <w:tcW w:w="3400" w:type="dxa"/>
          </w:tcPr>
          <w:p w:rsidR="006162D0" w:rsidRDefault="006162D0" w:rsidP="006162D0">
            <w:r>
              <w:t>Решение задач по теме: «Пирамида»</w:t>
            </w:r>
          </w:p>
        </w:tc>
        <w:tc>
          <w:tcPr>
            <w:tcW w:w="3658" w:type="dxa"/>
            <w:vMerge/>
          </w:tcPr>
          <w:p w:rsidR="006162D0" w:rsidRPr="003577EA" w:rsidRDefault="006162D0" w:rsidP="00E17DF2"/>
        </w:tc>
        <w:tc>
          <w:tcPr>
            <w:tcW w:w="783" w:type="dxa"/>
          </w:tcPr>
          <w:p w:rsidR="006162D0" w:rsidRPr="003577EA" w:rsidRDefault="006162D0" w:rsidP="00E17DF2"/>
        </w:tc>
        <w:tc>
          <w:tcPr>
            <w:tcW w:w="842" w:type="dxa"/>
          </w:tcPr>
          <w:p w:rsidR="006162D0" w:rsidRPr="003577EA" w:rsidRDefault="006162D0" w:rsidP="00E17DF2"/>
        </w:tc>
      </w:tr>
      <w:tr w:rsidR="006162D0" w:rsidRPr="003577EA" w:rsidTr="001B28F7">
        <w:tc>
          <w:tcPr>
            <w:tcW w:w="775" w:type="dxa"/>
            <w:vAlign w:val="center"/>
          </w:tcPr>
          <w:p w:rsidR="006162D0" w:rsidRPr="003577EA" w:rsidRDefault="006162D0" w:rsidP="00E17DF2">
            <w:r>
              <w:t>62</w:t>
            </w:r>
          </w:p>
        </w:tc>
        <w:tc>
          <w:tcPr>
            <w:tcW w:w="3400" w:type="dxa"/>
          </w:tcPr>
          <w:p w:rsidR="006162D0" w:rsidRDefault="006162D0" w:rsidP="006162D0">
            <w:r w:rsidRPr="00380BC7">
              <w:t>Усеченная пирамида</w:t>
            </w:r>
          </w:p>
        </w:tc>
        <w:tc>
          <w:tcPr>
            <w:tcW w:w="3658" w:type="dxa"/>
            <w:vMerge/>
          </w:tcPr>
          <w:p w:rsidR="006162D0" w:rsidRPr="003577EA" w:rsidRDefault="006162D0" w:rsidP="00E17DF2"/>
        </w:tc>
        <w:tc>
          <w:tcPr>
            <w:tcW w:w="783" w:type="dxa"/>
          </w:tcPr>
          <w:p w:rsidR="006162D0" w:rsidRPr="003577EA" w:rsidRDefault="006162D0" w:rsidP="00E17DF2"/>
        </w:tc>
        <w:tc>
          <w:tcPr>
            <w:tcW w:w="842" w:type="dxa"/>
          </w:tcPr>
          <w:p w:rsidR="006162D0" w:rsidRDefault="006162D0" w:rsidP="00E17DF2"/>
        </w:tc>
      </w:tr>
      <w:tr w:rsidR="006162D0" w:rsidRPr="003577EA" w:rsidTr="001B28F7">
        <w:tc>
          <w:tcPr>
            <w:tcW w:w="775" w:type="dxa"/>
            <w:vAlign w:val="center"/>
          </w:tcPr>
          <w:p w:rsidR="006162D0" w:rsidRPr="003577EA" w:rsidRDefault="006162D0" w:rsidP="00E17DF2">
            <w:r>
              <w:t>63</w:t>
            </w:r>
          </w:p>
        </w:tc>
        <w:tc>
          <w:tcPr>
            <w:tcW w:w="3400" w:type="dxa"/>
          </w:tcPr>
          <w:p w:rsidR="006162D0" w:rsidRPr="0042347A" w:rsidRDefault="006162D0" w:rsidP="006162D0">
            <w:pPr>
              <w:pStyle w:val="a5"/>
            </w:pPr>
            <w:r w:rsidRPr="00380BC7">
              <w:t xml:space="preserve">Площадь боковой поверхности правильной </w:t>
            </w:r>
            <w:r>
              <w:t xml:space="preserve">усеченной </w:t>
            </w:r>
            <w:r w:rsidRPr="00380BC7">
              <w:t>пирамиды</w:t>
            </w:r>
          </w:p>
        </w:tc>
        <w:tc>
          <w:tcPr>
            <w:tcW w:w="3658" w:type="dxa"/>
            <w:vMerge/>
          </w:tcPr>
          <w:p w:rsidR="006162D0" w:rsidRPr="003577EA" w:rsidRDefault="006162D0" w:rsidP="00E17DF2"/>
        </w:tc>
        <w:tc>
          <w:tcPr>
            <w:tcW w:w="783" w:type="dxa"/>
          </w:tcPr>
          <w:p w:rsidR="006162D0" w:rsidRPr="003577EA" w:rsidRDefault="006162D0" w:rsidP="00E17DF2"/>
        </w:tc>
        <w:tc>
          <w:tcPr>
            <w:tcW w:w="842" w:type="dxa"/>
          </w:tcPr>
          <w:p w:rsidR="006162D0" w:rsidRPr="003577EA" w:rsidRDefault="006162D0" w:rsidP="00E17DF2"/>
        </w:tc>
      </w:tr>
      <w:tr w:rsidR="006162D0" w:rsidRPr="003577EA" w:rsidTr="001B28F7">
        <w:tc>
          <w:tcPr>
            <w:tcW w:w="775" w:type="dxa"/>
            <w:vAlign w:val="center"/>
          </w:tcPr>
          <w:p w:rsidR="006162D0" w:rsidRPr="003577EA" w:rsidRDefault="006162D0" w:rsidP="00E17DF2">
            <w:r>
              <w:t>64</w:t>
            </w:r>
          </w:p>
        </w:tc>
        <w:tc>
          <w:tcPr>
            <w:tcW w:w="3400" w:type="dxa"/>
            <w:vAlign w:val="center"/>
          </w:tcPr>
          <w:p w:rsidR="006162D0" w:rsidRDefault="006162D0" w:rsidP="006162D0">
            <w:pPr>
              <w:rPr>
                <w:b/>
                <w:i/>
              </w:rPr>
            </w:pPr>
            <w:r>
              <w:rPr>
                <w:b/>
                <w:i/>
              </w:rPr>
              <w:t>Промежуточная аттестация</w:t>
            </w:r>
          </w:p>
          <w:p w:rsidR="00FB749E" w:rsidRPr="000C1F8B" w:rsidRDefault="00FB749E" w:rsidP="006162D0">
            <w:pPr>
              <w:rPr>
                <w:b/>
              </w:rPr>
            </w:pPr>
            <w:r>
              <w:rPr>
                <w:b/>
                <w:i/>
              </w:rPr>
              <w:t>За курс 10 класса</w:t>
            </w:r>
          </w:p>
        </w:tc>
        <w:tc>
          <w:tcPr>
            <w:tcW w:w="3658" w:type="dxa"/>
            <w:vMerge/>
          </w:tcPr>
          <w:p w:rsidR="006162D0" w:rsidRPr="000C1F8B" w:rsidRDefault="006162D0" w:rsidP="00E17DF2">
            <w:pPr>
              <w:rPr>
                <w:b/>
              </w:rPr>
            </w:pPr>
          </w:p>
        </w:tc>
        <w:tc>
          <w:tcPr>
            <w:tcW w:w="783" w:type="dxa"/>
          </w:tcPr>
          <w:p w:rsidR="006162D0" w:rsidRPr="000C1F8B" w:rsidRDefault="006162D0" w:rsidP="00E17DF2">
            <w:pPr>
              <w:rPr>
                <w:b/>
              </w:rPr>
            </w:pPr>
          </w:p>
        </w:tc>
        <w:tc>
          <w:tcPr>
            <w:tcW w:w="842" w:type="dxa"/>
          </w:tcPr>
          <w:p w:rsidR="006162D0" w:rsidRPr="000C1F8B" w:rsidRDefault="006162D0" w:rsidP="00E17DF2">
            <w:pPr>
              <w:rPr>
                <w:b/>
              </w:rPr>
            </w:pPr>
          </w:p>
        </w:tc>
      </w:tr>
      <w:tr w:rsidR="00061267" w:rsidRPr="003577EA" w:rsidTr="00061267">
        <w:tc>
          <w:tcPr>
            <w:tcW w:w="775" w:type="dxa"/>
            <w:vAlign w:val="center"/>
          </w:tcPr>
          <w:p w:rsidR="00061267" w:rsidRDefault="00061267" w:rsidP="00E17DF2"/>
        </w:tc>
        <w:tc>
          <w:tcPr>
            <w:tcW w:w="3400" w:type="dxa"/>
            <w:vAlign w:val="center"/>
          </w:tcPr>
          <w:p w:rsidR="00061267" w:rsidRDefault="00061267" w:rsidP="006162D0">
            <w:pPr>
              <w:rPr>
                <w:b/>
              </w:rPr>
            </w:pPr>
            <w:r>
              <w:rPr>
                <w:b/>
              </w:rPr>
              <w:t>ИТОГОВОЕ ПОВТОРЕНИЕ</w:t>
            </w:r>
          </w:p>
          <w:p w:rsidR="00061267" w:rsidRPr="003577EA" w:rsidRDefault="00061267" w:rsidP="006162D0">
            <w:pPr>
              <w:rPr>
                <w:b/>
              </w:rPr>
            </w:pPr>
            <w:r>
              <w:rPr>
                <w:b/>
              </w:rPr>
              <w:t>КУРСА ГЕОМЕТРИИ 10 КЛАССА</w:t>
            </w:r>
          </w:p>
        </w:tc>
        <w:tc>
          <w:tcPr>
            <w:tcW w:w="3658" w:type="dxa"/>
            <w:vMerge w:val="restart"/>
            <w:shd w:val="clear" w:color="auto" w:fill="FFFFFF" w:themeFill="background1"/>
          </w:tcPr>
          <w:p w:rsidR="00061267" w:rsidRPr="006162D0" w:rsidRDefault="00061267" w:rsidP="00061267">
            <w:pPr>
              <w:jc w:val="both"/>
              <w:rPr>
                <w:rFonts w:asciiTheme="minorHAnsi" w:hAnsiTheme="minorHAnsi" w:cstheme="minorHAnsi"/>
              </w:rPr>
            </w:pPr>
            <w:r w:rsidRPr="006162D0">
              <w:rPr>
                <w:rFonts w:asciiTheme="minorHAnsi" w:hAnsiTheme="minorHAnsi" w:cstheme="minorHAnsi"/>
              </w:rPr>
              <w:t>Уметь обобщать и систематизировать знания по пройденным темам и использовать их при решении примеров и задач</w:t>
            </w:r>
          </w:p>
        </w:tc>
        <w:tc>
          <w:tcPr>
            <w:tcW w:w="783" w:type="dxa"/>
            <w:shd w:val="clear" w:color="auto" w:fill="A6A6A6" w:themeFill="background1" w:themeFillShade="A6"/>
          </w:tcPr>
          <w:p w:rsidR="00061267" w:rsidRPr="003577EA" w:rsidRDefault="00061267" w:rsidP="00E17DF2">
            <w:pPr>
              <w:rPr>
                <w:b/>
              </w:rPr>
            </w:pPr>
          </w:p>
        </w:tc>
        <w:tc>
          <w:tcPr>
            <w:tcW w:w="842" w:type="dxa"/>
            <w:shd w:val="clear" w:color="auto" w:fill="A6A6A6" w:themeFill="background1" w:themeFillShade="A6"/>
          </w:tcPr>
          <w:p w:rsidR="00061267" w:rsidRDefault="00061267" w:rsidP="00E17DF2">
            <w:pPr>
              <w:rPr>
                <w:b/>
              </w:rPr>
            </w:pPr>
          </w:p>
        </w:tc>
      </w:tr>
      <w:tr w:rsidR="00061267" w:rsidRPr="003577EA" w:rsidTr="001B28F7">
        <w:tc>
          <w:tcPr>
            <w:tcW w:w="775" w:type="dxa"/>
            <w:vAlign w:val="center"/>
          </w:tcPr>
          <w:p w:rsidR="00061267" w:rsidRPr="003577EA" w:rsidRDefault="00061267" w:rsidP="00E17DF2">
            <w:r>
              <w:t>65</w:t>
            </w:r>
          </w:p>
        </w:tc>
        <w:tc>
          <w:tcPr>
            <w:tcW w:w="3400" w:type="dxa"/>
          </w:tcPr>
          <w:p w:rsidR="00061267" w:rsidRPr="0042347A" w:rsidRDefault="00061267" w:rsidP="006162D0">
            <w:pPr>
              <w:pStyle w:val="a5"/>
            </w:pPr>
            <w:r>
              <w:t>Повторение и систематизация учебного материала по теме: «Параллельность прямых и плоскостей»</w:t>
            </w:r>
          </w:p>
        </w:tc>
        <w:tc>
          <w:tcPr>
            <w:tcW w:w="3658" w:type="dxa"/>
            <w:vMerge/>
          </w:tcPr>
          <w:p w:rsidR="00061267" w:rsidRPr="003577EA" w:rsidRDefault="00061267" w:rsidP="00E17DF2"/>
        </w:tc>
        <w:tc>
          <w:tcPr>
            <w:tcW w:w="783" w:type="dxa"/>
          </w:tcPr>
          <w:p w:rsidR="00061267" w:rsidRPr="003577EA" w:rsidRDefault="00061267" w:rsidP="00E17DF2"/>
        </w:tc>
        <w:tc>
          <w:tcPr>
            <w:tcW w:w="842" w:type="dxa"/>
          </w:tcPr>
          <w:p w:rsidR="00061267" w:rsidRPr="003577EA" w:rsidRDefault="00061267" w:rsidP="00E17DF2"/>
        </w:tc>
      </w:tr>
      <w:tr w:rsidR="00061267" w:rsidRPr="003577EA" w:rsidTr="001B28F7">
        <w:tc>
          <w:tcPr>
            <w:tcW w:w="775" w:type="dxa"/>
            <w:vAlign w:val="center"/>
          </w:tcPr>
          <w:p w:rsidR="00061267" w:rsidRPr="003577EA" w:rsidRDefault="00061267" w:rsidP="00E17DF2">
            <w:r>
              <w:t>66</w:t>
            </w:r>
          </w:p>
        </w:tc>
        <w:tc>
          <w:tcPr>
            <w:tcW w:w="3400" w:type="dxa"/>
          </w:tcPr>
          <w:p w:rsidR="00061267" w:rsidRPr="0042347A" w:rsidRDefault="00061267" w:rsidP="006162D0">
            <w:pPr>
              <w:pStyle w:val="a5"/>
            </w:pPr>
            <w:r>
              <w:t xml:space="preserve">Повторение и систематизация учебного материала по теме: </w:t>
            </w:r>
            <w:r>
              <w:lastRenderedPageBreak/>
              <w:t>«Перпендикулярность прямых и плоскостей»</w:t>
            </w:r>
          </w:p>
        </w:tc>
        <w:tc>
          <w:tcPr>
            <w:tcW w:w="3658" w:type="dxa"/>
            <w:vMerge/>
          </w:tcPr>
          <w:p w:rsidR="00061267" w:rsidRPr="003577EA" w:rsidRDefault="00061267" w:rsidP="00E17DF2"/>
        </w:tc>
        <w:tc>
          <w:tcPr>
            <w:tcW w:w="783" w:type="dxa"/>
          </w:tcPr>
          <w:p w:rsidR="00061267" w:rsidRPr="003577EA" w:rsidRDefault="00061267" w:rsidP="00E17DF2"/>
        </w:tc>
        <w:tc>
          <w:tcPr>
            <w:tcW w:w="842" w:type="dxa"/>
          </w:tcPr>
          <w:p w:rsidR="00061267" w:rsidRPr="003577EA" w:rsidRDefault="00061267" w:rsidP="00E17DF2"/>
        </w:tc>
      </w:tr>
      <w:tr w:rsidR="00061267" w:rsidRPr="003577EA" w:rsidTr="001B28F7">
        <w:tc>
          <w:tcPr>
            <w:tcW w:w="775" w:type="dxa"/>
            <w:vAlign w:val="center"/>
          </w:tcPr>
          <w:p w:rsidR="00061267" w:rsidRPr="003577EA" w:rsidRDefault="00061267" w:rsidP="00E17DF2">
            <w:r>
              <w:lastRenderedPageBreak/>
              <w:t>67</w:t>
            </w:r>
          </w:p>
        </w:tc>
        <w:tc>
          <w:tcPr>
            <w:tcW w:w="3400" w:type="dxa"/>
          </w:tcPr>
          <w:p w:rsidR="00061267" w:rsidRPr="004B643F" w:rsidRDefault="00061267" w:rsidP="006162D0">
            <w:pPr>
              <w:pStyle w:val="a5"/>
            </w:pPr>
            <w:r>
              <w:t>Повторение и систематизация учебного материала по теме: «Площадь поверхности многогранников»</w:t>
            </w:r>
          </w:p>
        </w:tc>
        <w:tc>
          <w:tcPr>
            <w:tcW w:w="3658" w:type="dxa"/>
            <w:vMerge/>
          </w:tcPr>
          <w:p w:rsidR="00061267" w:rsidRPr="004B643F" w:rsidRDefault="00061267" w:rsidP="00E17DF2"/>
        </w:tc>
        <w:tc>
          <w:tcPr>
            <w:tcW w:w="783" w:type="dxa"/>
          </w:tcPr>
          <w:p w:rsidR="00061267" w:rsidRPr="004B643F" w:rsidRDefault="00061267" w:rsidP="00E17DF2"/>
        </w:tc>
        <w:tc>
          <w:tcPr>
            <w:tcW w:w="842" w:type="dxa"/>
          </w:tcPr>
          <w:p w:rsidR="00061267" w:rsidRPr="004B643F" w:rsidRDefault="00061267" w:rsidP="00E17DF2"/>
        </w:tc>
      </w:tr>
      <w:tr w:rsidR="00061267" w:rsidRPr="003577EA" w:rsidTr="001B28F7">
        <w:tc>
          <w:tcPr>
            <w:tcW w:w="775" w:type="dxa"/>
            <w:vAlign w:val="center"/>
          </w:tcPr>
          <w:p w:rsidR="00061267" w:rsidRPr="003577EA" w:rsidRDefault="00061267" w:rsidP="00E17DF2">
            <w:r>
              <w:t>68</w:t>
            </w:r>
          </w:p>
        </w:tc>
        <w:tc>
          <w:tcPr>
            <w:tcW w:w="3400" w:type="dxa"/>
          </w:tcPr>
          <w:p w:rsidR="00061267" w:rsidRPr="00E06AFD" w:rsidRDefault="00061267" w:rsidP="006162D0">
            <w:pPr>
              <w:pStyle w:val="a5"/>
              <w:rPr>
                <w:szCs w:val="20"/>
              </w:rPr>
            </w:pPr>
            <w:r>
              <w:rPr>
                <w:szCs w:val="20"/>
              </w:rPr>
              <w:t>Обобщающий урок</w:t>
            </w:r>
          </w:p>
        </w:tc>
        <w:tc>
          <w:tcPr>
            <w:tcW w:w="3658" w:type="dxa"/>
            <w:vMerge/>
          </w:tcPr>
          <w:p w:rsidR="00061267" w:rsidRPr="003577EA" w:rsidRDefault="00061267" w:rsidP="00E17DF2"/>
        </w:tc>
        <w:tc>
          <w:tcPr>
            <w:tcW w:w="783" w:type="dxa"/>
          </w:tcPr>
          <w:p w:rsidR="00061267" w:rsidRPr="003577EA" w:rsidRDefault="00061267" w:rsidP="00E17DF2"/>
        </w:tc>
        <w:tc>
          <w:tcPr>
            <w:tcW w:w="842" w:type="dxa"/>
          </w:tcPr>
          <w:p w:rsidR="00061267" w:rsidRPr="003577EA" w:rsidRDefault="00061267" w:rsidP="00E17DF2"/>
        </w:tc>
      </w:tr>
    </w:tbl>
    <w:p w:rsidR="00C719C4" w:rsidRDefault="00C719C4" w:rsidP="00E17DF2">
      <w:pPr>
        <w:jc w:val="center"/>
        <w:rPr>
          <w:b/>
          <w:sz w:val="32"/>
          <w:szCs w:val="32"/>
        </w:rPr>
      </w:pPr>
    </w:p>
    <w:p w:rsidR="00C719C4" w:rsidRDefault="00C719C4" w:rsidP="00FB749E">
      <w:pPr>
        <w:spacing w:after="160" w:line="259" w:lineRule="auto"/>
        <w:jc w:val="center"/>
        <w:rPr>
          <w:b/>
          <w:sz w:val="32"/>
          <w:szCs w:val="32"/>
        </w:rPr>
      </w:pPr>
      <w:r>
        <w:rPr>
          <w:b/>
          <w:sz w:val="32"/>
          <w:szCs w:val="32"/>
        </w:rPr>
        <w:br w:type="page"/>
      </w:r>
      <w:r>
        <w:rPr>
          <w:b/>
          <w:sz w:val="32"/>
          <w:szCs w:val="32"/>
        </w:rPr>
        <w:lastRenderedPageBreak/>
        <w:t>Календарно-тематическое планирование</w:t>
      </w:r>
    </w:p>
    <w:p w:rsidR="00C719C4" w:rsidRPr="0024531C" w:rsidRDefault="00C719C4" w:rsidP="00C719C4">
      <w:pPr>
        <w:spacing w:after="0"/>
        <w:jc w:val="center"/>
        <w:rPr>
          <w:b/>
          <w:sz w:val="32"/>
          <w:szCs w:val="32"/>
        </w:rPr>
      </w:pPr>
      <w:r>
        <w:rPr>
          <w:b/>
          <w:sz w:val="32"/>
          <w:szCs w:val="32"/>
        </w:rPr>
        <w:t>1</w:t>
      </w:r>
      <w:bookmarkStart w:id="3" w:name="_GoBack"/>
      <w:bookmarkEnd w:id="3"/>
      <w:r>
        <w:rPr>
          <w:b/>
          <w:sz w:val="32"/>
          <w:szCs w:val="32"/>
        </w:rPr>
        <w:t>1</w:t>
      </w:r>
      <w:r w:rsidRPr="0024531C">
        <w:rPr>
          <w:b/>
          <w:sz w:val="32"/>
          <w:szCs w:val="32"/>
        </w:rPr>
        <w:t xml:space="preserve"> класс </w:t>
      </w:r>
    </w:p>
    <w:p w:rsidR="00C719C4" w:rsidRDefault="00C719C4" w:rsidP="00C719C4">
      <w:pPr>
        <w:spacing w:after="0"/>
        <w:jc w:val="center"/>
        <w:rPr>
          <w:b/>
          <w:sz w:val="32"/>
          <w:szCs w:val="32"/>
        </w:rPr>
      </w:pPr>
      <w:r w:rsidRPr="0024531C">
        <w:rPr>
          <w:b/>
          <w:sz w:val="32"/>
          <w:szCs w:val="32"/>
        </w:rPr>
        <w:t>Модуль «</w:t>
      </w:r>
      <w:r>
        <w:rPr>
          <w:b/>
          <w:sz w:val="32"/>
          <w:szCs w:val="32"/>
        </w:rPr>
        <w:t>Геометрия</w:t>
      </w:r>
      <w:r w:rsidRPr="0024531C">
        <w:rPr>
          <w:b/>
          <w:sz w:val="32"/>
          <w:szCs w:val="32"/>
        </w:rPr>
        <w:t>»</w:t>
      </w:r>
    </w:p>
    <w:tbl>
      <w:tblPr>
        <w:tblStyle w:val="a7"/>
        <w:tblW w:w="0" w:type="auto"/>
        <w:tblInd w:w="-113" w:type="dxa"/>
        <w:tblLook w:val="04A0" w:firstRow="1" w:lastRow="0" w:firstColumn="1" w:lastColumn="0" w:noHBand="0" w:noVBand="1"/>
      </w:tblPr>
      <w:tblGrid>
        <w:gridCol w:w="774"/>
        <w:gridCol w:w="2319"/>
        <w:gridCol w:w="4386"/>
        <w:gridCol w:w="993"/>
        <w:gridCol w:w="986"/>
      </w:tblGrid>
      <w:tr w:rsidR="006162D0" w:rsidRPr="003577EA" w:rsidTr="006162D0">
        <w:trPr>
          <w:trHeight w:val="450"/>
        </w:trPr>
        <w:tc>
          <w:tcPr>
            <w:tcW w:w="774" w:type="dxa"/>
            <w:vMerge w:val="restart"/>
            <w:vAlign w:val="center"/>
          </w:tcPr>
          <w:p w:rsidR="006162D0" w:rsidRPr="003577EA" w:rsidRDefault="006162D0" w:rsidP="006162D0">
            <w:pPr>
              <w:rPr>
                <w:b/>
              </w:rPr>
            </w:pPr>
            <w:r w:rsidRPr="003577EA">
              <w:rPr>
                <w:b/>
              </w:rPr>
              <w:t>№ урока</w:t>
            </w:r>
          </w:p>
        </w:tc>
        <w:tc>
          <w:tcPr>
            <w:tcW w:w="2319" w:type="dxa"/>
            <w:vMerge w:val="restart"/>
            <w:vAlign w:val="center"/>
          </w:tcPr>
          <w:p w:rsidR="006162D0" w:rsidRPr="003577EA" w:rsidRDefault="006162D0" w:rsidP="006162D0">
            <w:pPr>
              <w:rPr>
                <w:b/>
              </w:rPr>
            </w:pPr>
            <w:r w:rsidRPr="003577EA">
              <w:rPr>
                <w:b/>
              </w:rPr>
              <w:t>Тема раздела, урока</w:t>
            </w:r>
          </w:p>
        </w:tc>
        <w:tc>
          <w:tcPr>
            <w:tcW w:w="4386" w:type="dxa"/>
            <w:vMerge w:val="restart"/>
          </w:tcPr>
          <w:p w:rsidR="006162D0" w:rsidRPr="003577EA" w:rsidRDefault="006162D0" w:rsidP="006162D0">
            <w:pPr>
              <w:rPr>
                <w:b/>
              </w:rPr>
            </w:pPr>
            <w:r>
              <w:rPr>
                <w:b/>
              </w:rPr>
              <w:t>Характеристики основных видов деятельности ученика (на уровне учебных действий)</w:t>
            </w:r>
          </w:p>
        </w:tc>
        <w:tc>
          <w:tcPr>
            <w:tcW w:w="1979" w:type="dxa"/>
            <w:gridSpan w:val="2"/>
            <w:vAlign w:val="center"/>
          </w:tcPr>
          <w:p w:rsidR="006162D0" w:rsidRPr="003577EA" w:rsidRDefault="006162D0" w:rsidP="006162D0">
            <w:pPr>
              <w:jc w:val="center"/>
              <w:rPr>
                <w:b/>
              </w:rPr>
            </w:pPr>
            <w:r>
              <w:rPr>
                <w:b/>
              </w:rPr>
              <w:t>Дата</w:t>
            </w:r>
          </w:p>
        </w:tc>
      </w:tr>
      <w:tr w:rsidR="006162D0" w:rsidRPr="003577EA" w:rsidTr="006162D0">
        <w:trPr>
          <w:trHeight w:val="353"/>
        </w:trPr>
        <w:tc>
          <w:tcPr>
            <w:tcW w:w="774" w:type="dxa"/>
            <w:vMerge/>
            <w:vAlign w:val="center"/>
          </w:tcPr>
          <w:p w:rsidR="006162D0" w:rsidRPr="003577EA" w:rsidRDefault="006162D0" w:rsidP="006162D0">
            <w:pPr>
              <w:rPr>
                <w:b/>
              </w:rPr>
            </w:pPr>
          </w:p>
        </w:tc>
        <w:tc>
          <w:tcPr>
            <w:tcW w:w="2319" w:type="dxa"/>
            <w:vMerge/>
            <w:vAlign w:val="center"/>
          </w:tcPr>
          <w:p w:rsidR="006162D0" w:rsidRPr="003577EA" w:rsidRDefault="006162D0" w:rsidP="006162D0">
            <w:pPr>
              <w:rPr>
                <w:b/>
              </w:rPr>
            </w:pPr>
          </w:p>
        </w:tc>
        <w:tc>
          <w:tcPr>
            <w:tcW w:w="4386" w:type="dxa"/>
            <w:vMerge/>
          </w:tcPr>
          <w:p w:rsidR="006162D0" w:rsidRPr="003577EA" w:rsidRDefault="006162D0" w:rsidP="006162D0">
            <w:pPr>
              <w:rPr>
                <w:b/>
              </w:rPr>
            </w:pPr>
          </w:p>
        </w:tc>
        <w:tc>
          <w:tcPr>
            <w:tcW w:w="993" w:type="dxa"/>
          </w:tcPr>
          <w:p w:rsidR="006162D0" w:rsidRPr="003577EA" w:rsidRDefault="006162D0" w:rsidP="006162D0">
            <w:pPr>
              <w:rPr>
                <w:b/>
              </w:rPr>
            </w:pPr>
            <w:r>
              <w:rPr>
                <w:b/>
              </w:rPr>
              <w:t>По плану</w:t>
            </w:r>
          </w:p>
        </w:tc>
        <w:tc>
          <w:tcPr>
            <w:tcW w:w="986" w:type="dxa"/>
          </w:tcPr>
          <w:p w:rsidR="006162D0" w:rsidRPr="003577EA" w:rsidRDefault="006162D0" w:rsidP="006162D0">
            <w:pPr>
              <w:rPr>
                <w:b/>
              </w:rPr>
            </w:pPr>
            <w:r>
              <w:rPr>
                <w:b/>
              </w:rPr>
              <w:t>По факту</w:t>
            </w:r>
          </w:p>
        </w:tc>
      </w:tr>
      <w:tr w:rsidR="006162D0" w:rsidRPr="003577EA" w:rsidTr="006162D0">
        <w:tc>
          <w:tcPr>
            <w:tcW w:w="774" w:type="dxa"/>
            <w:vAlign w:val="center"/>
          </w:tcPr>
          <w:p w:rsidR="006162D0" w:rsidRPr="003577EA" w:rsidRDefault="006162D0" w:rsidP="006162D0"/>
        </w:tc>
        <w:tc>
          <w:tcPr>
            <w:tcW w:w="2319" w:type="dxa"/>
            <w:vAlign w:val="center"/>
          </w:tcPr>
          <w:p w:rsidR="006162D0" w:rsidRPr="00D62AD6" w:rsidRDefault="006162D0" w:rsidP="006162D0">
            <w:pPr>
              <w:rPr>
                <w:b/>
              </w:rPr>
            </w:pPr>
            <w:r w:rsidRPr="00357518">
              <w:rPr>
                <w:b/>
              </w:rPr>
              <w:t xml:space="preserve">Глава </w:t>
            </w:r>
            <w:r>
              <w:rPr>
                <w:b/>
              </w:rPr>
              <w:t>1:</w:t>
            </w:r>
            <w:r w:rsidRPr="00357518">
              <w:rPr>
                <w:b/>
              </w:rPr>
              <w:t xml:space="preserve"> </w:t>
            </w:r>
            <w:r>
              <w:rPr>
                <w:b/>
              </w:rPr>
              <w:t>КООРДИНАТЫ И ВЕКТОРЫ В ПРОСТРАНСТВЕ</w:t>
            </w:r>
          </w:p>
        </w:tc>
        <w:tc>
          <w:tcPr>
            <w:tcW w:w="4386" w:type="dxa"/>
            <w:vMerge w:val="restart"/>
          </w:tcPr>
          <w:p w:rsidR="006162D0" w:rsidRDefault="006162D0" w:rsidP="006162D0">
            <w:pPr>
              <w:jc w:val="both"/>
              <w:rPr>
                <w:b/>
              </w:rPr>
            </w:pPr>
            <w:r>
              <w:t>Описывать понятия: прямоугольная система координат в пространстве, координаты точки, вектор, сонаправленные и противоположно направленные векторы, параллельный перенос на вектор, сумма векторов, гомотетия с коэффициентом, равным k, угол между векторами. Формулировать определения: коллинеарных векторов, равных векторов, разности векторов, противоположных векторов, произведения вектора и числа, скалярного произведения двух векторов, геометрического места точек, биссектора двугранного угла, уравнения фигуры. Доказывать формулы: расстояния между двумя точками (с заданными координатами), координат середины отрезка, координат суммы и разности векторов, скалярного произведения двух векторов, для вычисления косинуса угла между двумя ненулевыми векторами. Формулировать и доказывать теоремы: о координатах вектора (при заданных координатах его начала и конца), о коллинеарных векторах, о скалярном произведении двух перпендикулярных векторов, о ГМТ, равноудалённых от концов отрезка, о ГМТ, принадлежащих двугранному углу и равно удалённых от его граней, об уравнении плоскости, о векторе, перпендикулярном данной плоскости. Применять изученные определения, теоремы и формулы к решению задач</w:t>
            </w:r>
          </w:p>
        </w:tc>
        <w:tc>
          <w:tcPr>
            <w:tcW w:w="993" w:type="dxa"/>
            <w:shd w:val="clear" w:color="auto" w:fill="A6A6A6" w:themeFill="background1" w:themeFillShade="A6"/>
          </w:tcPr>
          <w:p w:rsidR="006162D0" w:rsidRPr="003577EA" w:rsidRDefault="006162D0" w:rsidP="006162D0">
            <w:pPr>
              <w:rPr>
                <w:b/>
              </w:rPr>
            </w:pPr>
          </w:p>
        </w:tc>
        <w:tc>
          <w:tcPr>
            <w:tcW w:w="986" w:type="dxa"/>
            <w:shd w:val="clear" w:color="auto" w:fill="A6A6A6" w:themeFill="background1" w:themeFillShade="A6"/>
          </w:tcPr>
          <w:p w:rsidR="006162D0" w:rsidRDefault="006162D0" w:rsidP="006162D0">
            <w:pPr>
              <w:rPr>
                <w:b/>
              </w:rPr>
            </w:pPr>
          </w:p>
        </w:tc>
      </w:tr>
      <w:tr w:rsidR="006162D0" w:rsidRPr="003577EA" w:rsidTr="006162D0">
        <w:tc>
          <w:tcPr>
            <w:tcW w:w="774" w:type="dxa"/>
            <w:vAlign w:val="center"/>
          </w:tcPr>
          <w:p w:rsidR="006162D0" w:rsidRPr="003577EA" w:rsidRDefault="006162D0" w:rsidP="006162D0">
            <w:r>
              <w:t>1</w:t>
            </w:r>
          </w:p>
        </w:tc>
        <w:tc>
          <w:tcPr>
            <w:tcW w:w="2319" w:type="dxa"/>
          </w:tcPr>
          <w:p w:rsidR="006162D0" w:rsidRPr="003F7EDE" w:rsidRDefault="006162D0" w:rsidP="006162D0">
            <w:pPr>
              <w:rPr>
                <w:rFonts w:eastAsiaTheme="minorHAnsi"/>
              </w:rPr>
            </w:pPr>
            <w:r w:rsidRPr="00CA1243">
              <w:rPr>
                <w:rFonts w:eastAsiaTheme="minorHAnsi"/>
              </w:rPr>
              <w:t>Декартовы координаты точки в пространстве</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Pr="003577EA" w:rsidRDefault="006162D0" w:rsidP="006162D0">
            <w:r>
              <w:t>2</w:t>
            </w:r>
          </w:p>
        </w:tc>
        <w:tc>
          <w:tcPr>
            <w:tcW w:w="2319" w:type="dxa"/>
          </w:tcPr>
          <w:p w:rsidR="006162D0" w:rsidRPr="003F7EDE" w:rsidRDefault="006162D0" w:rsidP="006162D0">
            <w:pPr>
              <w:rPr>
                <w:rFonts w:eastAsiaTheme="minorHAnsi"/>
              </w:rPr>
            </w:pPr>
            <w:r w:rsidRPr="00CA1243">
              <w:rPr>
                <w:rFonts w:eastAsiaTheme="minorHAnsi"/>
              </w:rPr>
              <w:t>Простейшие задачи в координатах: расстояние между двумя точками</w:t>
            </w:r>
            <w:r>
              <w:rPr>
                <w:rFonts w:eastAsiaTheme="minorHAnsi"/>
              </w:rPr>
              <w:t xml:space="preserve"> и </w:t>
            </w:r>
            <w:r w:rsidRPr="00CA1243">
              <w:rPr>
                <w:rFonts w:eastAsiaTheme="minorHAnsi"/>
              </w:rPr>
              <w:t>координаты середины отрезка</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Pr="003577EA" w:rsidRDefault="006162D0" w:rsidP="006162D0">
            <w:r>
              <w:t>3</w:t>
            </w:r>
          </w:p>
        </w:tc>
        <w:tc>
          <w:tcPr>
            <w:tcW w:w="2319" w:type="dxa"/>
          </w:tcPr>
          <w:p w:rsidR="006162D0" w:rsidRPr="003F7EDE" w:rsidRDefault="006162D0" w:rsidP="006162D0">
            <w:pPr>
              <w:rPr>
                <w:b/>
              </w:rPr>
            </w:pPr>
            <w:r w:rsidRPr="003F7EDE">
              <w:rPr>
                <w:rFonts w:eastAsiaTheme="minorHAnsi"/>
              </w:rPr>
              <w:t>Понятие вектора. Равенство векторов</w:t>
            </w:r>
          </w:p>
        </w:tc>
        <w:tc>
          <w:tcPr>
            <w:tcW w:w="4386" w:type="dxa"/>
            <w:vMerge/>
          </w:tcPr>
          <w:p w:rsidR="006162D0" w:rsidRPr="003577EA" w:rsidRDefault="006162D0" w:rsidP="006162D0"/>
        </w:tc>
        <w:tc>
          <w:tcPr>
            <w:tcW w:w="993" w:type="dxa"/>
          </w:tcPr>
          <w:p w:rsidR="006162D0" w:rsidRPr="003577EA" w:rsidRDefault="006162D0" w:rsidP="006162D0"/>
        </w:tc>
        <w:tc>
          <w:tcPr>
            <w:tcW w:w="986" w:type="dxa"/>
          </w:tcPr>
          <w:p w:rsidR="006162D0" w:rsidRPr="003577EA" w:rsidRDefault="006162D0" w:rsidP="006162D0"/>
        </w:tc>
      </w:tr>
      <w:tr w:rsidR="006162D0" w:rsidRPr="003577EA" w:rsidTr="006162D0">
        <w:tc>
          <w:tcPr>
            <w:tcW w:w="774" w:type="dxa"/>
            <w:vAlign w:val="center"/>
          </w:tcPr>
          <w:p w:rsidR="006162D0" w:rsidRPr="003577EA" w:rsidRDefault="006162D0" w:rsidP="006162D0">
            <w:r>
              <w:t>4</w:t>
            </w:r>
          </w:p>
        </w:tc>
        <w:tc>
          <w:tcPr>
            <w:tcW w:w="2319" w:type="dxa"/>
          </w:tcPr>
          <w:p w:rsidR="006162D0" w:rsidRPr="003F7EDE" w:rsidRDefault="006162D0" w:rsidP="006162D0">
            <w:pPr>
              <w:rPr>
                <w:rFonts w:eastAsiaTheme="minorHAnsi"/>
              </w:rPr>
            </w:pPr>
            <w:r w:rsidRPr="00CA1243">
              <w:rPr>
                <w:rFonts w:eastAsiaTheme="minorHAnsi"/>
              </w:rPr>
              <w:t>Координаты вектора</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Pr="003577EA" w:rsidRDefault="006162D0" w:rsidP="006162D0">
            <w:r>
              <w:t>5</w:t>
            </w:r>
          </w:p>
        </w:tc>
        <w:tc>
          <w:tcPr>
            <w:tcW w:w="2319" w:type="dxa"/>
          </w:tcPr>
          <w:p w:rsidR="006162D0" w:rsidRPr="003F7EDE" w:rsidRDefault="006162D0" w:rsidP="006162D0">
            <w:pPr>
              <w:autoSpaceDE w:val="0"/>
              <w:autoSpaceDN w:val="0"/>
              <w:adjustRightInd w:val="0"/>
            </w:pPr>
            <w:r w:rsidRPr="003F7EDE">
              <w:rPr>
                <w:rFonts w:eastAsiaTheme="minorHAnsi"/>
              </w:rPr>
              <w:t>Сложение и вычитание векторов</w:t>
            </w:r>
          </w:p>
        </w:tc>
        <w:tc>
          <w:tcPr>
            <w:tcW w:w="4386" w:type="dxa"/>
            <w:vMerge/>
          </w:tcPr>
          <w:p w:rsidR="006162D0" w:rsidRPr="003577EA" w:rsidRDefault="006162D0" w:rsidP="006162D0"/>
        </w:tc>
        <w:tc>
          <w:tcPr>
            <w:tcW w:w="993" w:type="dxa"/>
          </w:tcPr>
          <w:p w:rsidR="006162D0" w:rsidRPr="003577EA" w:rsidRDefault="006162D0" w:rsidP="006162D0"/>
        </w:tc>
        <w:tc>
          <w:tcPr>
            <w:tcW w:w="986" w:type="dxa"/>
          </w:tcPr>
          <w:p w:rsidR="006162D0" w:rsidRPr="003577EA" w:rsidRDefault="006162D0" w:rsidP="006162D0"/>
        </w:tc>
      </w:tr>
      <w:tr w:rsidR="006162D0" w:rsidRPr="003577EA" w:rsidTr="006162D0">
        <w:tc>
          <w:tcPr>
            <w:tcW w:w="774" w:type="dxa"/>
            <w:vAlign w:val="center"/>
          </w:tcPr>
          <w:p w:rsidR="006162D0" w:rsidRPr="003577EA" w:rsidRDefault="006162D0" w:rsidP="006162D0">
            <w:r>
              <w:t>6</w:t>
            </w:r>
          </w:p>
        </w:tc>
        <w:tc>
          <w:tcPr>
            <w:tcW w:w="2319" w:type="dxa"/>
          </w:tcPr>
          <w:p w:rsidR="006162D0" w:rsidRPr="003F7EDE" w:rsidRDefault="006162D0" w:rsidP="006162D0">
            <w:pPr>
              <w:autoSpaceDE w:val="0"/>
              <w:autoSpaceDN w:val="0"/>
              <w:adjustRightInd w:val="0"/>
              <w:rPr>
                <w:rFonts w:eastAsiaTheme="minorHAnsi"/>
              </w:rPr>
            </w:pPr>
            <w:r>
              <w:rPr>
                <w:rFonts w:eastAsiaTheme="minorHAnsi"/>
              </w:rPr>
              <w:t>Противоположные векторы</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Pr="003577EA" w:rsidRDefault="006162D0" w:rsidP="006162D0">
            <w:r>
              <w:t>7</w:t>
            </w:r>
          </w:p>
        </w:tc>
        <w:tc>
          <w:tcPr>
            <w:tcW w:w="2319" w:type="dxa"/>
          </w:tcPr>
          <w:p w:rsidR="006162D0" w:rsidRPr="003F7EDE" w:rsidRDefault="006162D0" w:rsidP="006162D0">
            <w:r w:rsidRPr="003F7EDE">
              <w:rPr>
                <w:rFonts w:eastAsiaTheme="minorHAnsi"/>
              </w:rPr>
              <w:t>Умножение вектора на число</w:t>
            </w:r>
          </w:p>
        </w:tc>
        <w:tc>
          <w:tcPr>
            <w:tcW w:w="4386" w:type="dxa"/>
            <w:vMerge/>
          </w:tcPr>
          <w:p w:rsidR="006162D0" w:rsidRPr="003577EA" w:rsidRDefault="006162D0" w:rsidP="006162D0"/>
        </w:tc>
        <w:tc>
          <w:tcPr>
            <w:tcW w:w="993" w:type="dxa"/>
          </w:tcPr>
          <w:p w:rsidR="006162D0" w:rsidRPr="003577EA" w:rsidRDefault="006162D0" w:rsidP="006162D0"/>
        </w:tc>
        <w:tc>
          <w:tcPr>
            <w:tcW w:w="986" w:type="dxa"/>
          </w:tcPr>
          <w:p w:rsidR="006162D0" w:rsidRPr="003577EA" w:rsidRDefault="006162D0" w:rsidP="006162D0"/>
        </w:tc>
      </w:tr>
      <w:tr w:rsidR="006162D0" w:rsidRPr="003577EA" w:rsidTr="006162D0">
        <w:tc>
          <w:tcPr>
            <w:tcW w:w="774" w:type="dxa"/>
            <w:vAlign w:val="center"/>
          </w:tcPr>
          <w:p w:rsidR="006162D0" w:rsidRPr="003577EA" w:rsidRDefault="006162D0" w:rsidP="006162D0">
            <w:r>
              <w:t>8</w:t>
            </w:r>
          </w:p>
        </w:tc>
        <w:tc>
          <w:tcPr>
            <w:tcW w:w="2319" w:type="dxa"/>
          </w:tcPr>
          <w:p w:rsidR="006162D0" w:rsidRPr="00BD7EA5" w:rsidRDefault="006162D0" w:rsidP="006162D0">
            <w:pPr>
              <w:rPr>
                <w:b/>
                <w:sz w:val="28"/>
                <w:szCs w:val="28"/>
              </w:rPr>
            </w:pPr>
            <w:r>
              <w:t>Гомотетия</w:t>
            </w:r>
          </w:p>
        </w:tc>
        <w:tc>
          <w:tcPr>
            <w:tcW w:w="4386" w:type="dxa"/>
            <w:vMerge/>
          </w:tcPr>
          <w:p w:rsidR="006162D0" w:rsidRPr="003577EA" w:rsidRDefault="006162D0" w:rsidP="006162D0"/>
        </w:tc>
        <w:tc>
          <w:tcPr>
            <w:tcW w:w="993" w:type="dxa"/>
          </w:tcPr>
          <w:p w:rsidR="006162D0" w:rsidRPr="003577EA" w:rsidRDefault="006162D0" w:rsidP="006162D0"/>
        </w:tc>
        <w:tc>
          <w:tcPr>
            <w:tcW w:w="986" w:type="dxa"/>
          </w:tcPr>
          <w:p w:rsidR="006162D0" w:rsidRPr="003577EA" w:rsidRDefault="006162D0" w:rsidP="006162D0"/>
        </w:tc>
      </w:tr>
      <w:tr w:rsidR="006162D0" w:rsidRPr="003577EA" w:rsidTr="006162D0">
        <w:tc>
          <w:tcPr>
            <w:tcW w:w="774" w:type="dxa"/>
            <w:vAlign w:val="center"/>
          </w:tcPr>
          <w:p w:rsidR="006162D0" w:rsidRPr="003577EA" w:rsidRDefault="006162D0" w:rsidP="006162D0">
            <w:r>
              <w:t>9</w:t>
            </w:r>
          </w:p>
        </w:tc>
        <w:tc>
          <w:tcPr>
            <w:tcW w:w="2319" w:type="dxa"/>
          </w:tcPr>
          <w:p w:rsidR="006162D0" w:rsidRDefault="006162D0" w:rsidP="006162D0">
            <w:r>
              <w:t>Свойства гомотетии</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Default="006162D0" w:rsidP="006162D0">
            <w:r>
              <w:t>10</w:t>
            </w:r>
          </w:p>
        </w:tc>
        <w:tc>
          <w:tcPr>
            <w:tcW w:w="2319" w:type="dxa"/>
          </w:tcPr>
          <w:p w:rsidR="006162D0" w:rsidRPr="008B5FAE" w:rsidRDefault="006162D0" w:rsidP="006162D0">
            <w:r>
              <w:t>Угол между векторами</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Default="006162D0" w:rsidP="006162D0">
            <w:r>
              <w:t>11</w:t>
            </w:r>
          </w:p>
        </w:tc>
        <w:tc>
          <w:tcPr>
            <w:tcW w:w="2319" w:type="dxa"/>
          </w:tcPr>
          <w:p w:rsidR="006162D0" w:rsidRPr="008B5FAE" w:rsidRDefault="006162D0" w:rsidP="006162D0">
            <w:r>
              <w:t>Скалярное произведение векторов</w:t>
            </w:r>
          </w:p>
        </w:tc>
        <w:tc>
          <w:tcPr>
            <w:tcW w:w="4386" w:type="dxa"/>
            <w:vMerge/>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Default="006162D0" w:rsidP="006162D0">
            <w:r>
              <w:lastRenderedPageBreak/>
              <w:t>12</w:t>
            </w:r>
          </w:p>
        </w:tc>
        <w:tc>
          <w:tcPr>
            <w:tcW w:w="2319" w:type="dxa"/>
            <w:vAlign w:val="center"/>
          </w:tcPr>
          <w:p w:rsidR="006162D0" w:rsidRPr="00DC08A8" w:rsidRDefault="006162D0" w:rsidP="006162D0">
            <w:r w:rsidRPr="00DC08A8">
              <w:rPr>
                <w:rFonts w:eastAsiaTheme="minorHAnsi"/>
              </w:rPr>
              <w:t xml:space="preserve">Вычисление углов между прямыми </w:t>
            </w:r>
          </w:p>
        </w:tc>
        <w:tc>
          <w:tcPr>
            <w:tcW w:w="4386" w:type="dxa"/>
            <w:vMerge w:val="restart"/>
          </w:tcPr>
          <w:p w:rsidR="006162D0" w:rsidRDefault="006162D0" w:rsidP="006162D0"/>
        </w:tc>
        <w:tc>
          <w:tcPr>
            <w:tcW w:w="993" w:type="dxa"/>
          </w:tcPr>
          <w:p w:rsidR="006162D0" w:rsidRPr="003577EA" w:rsidRDefault="006162D0" w:rsidP="006162D0"/>
        </w:tc>
        <w:tc>
          <w:tcPr>
            <w:tcW w:w="986" w:type="dxa"/>
          </w:tcPr>
          <w:p w:rsidR="006162D0" w:rsidRDefault="006162D0" w:rsidP="006162D0"/>
        </w:tc>
      </w:tr>
      <w:tr w:rsidR="006162D0" w:rsidRPr="003577EA" w:rsidTr="006162D0">
        <w:tc>
          <w:tcPr>
            <w:tcW w:w="774" w:type="dxa"/>
            <w:vAlign w:val="center"/>
          </w:tcPr>
          <w:p w:rsidR="006162D0" w:rsidRDefault="006162D0" w:rsidP="006162D0">
            <w:r>
              <w:t>13</w:t>
            </w:r>
          </w:p>
        </w:tc>
        <w:tc>
          <w:tcPr>
            <w:tcW w:w="2319" w:type="dxa"/>
            <w:vAlign w:val="center"/>
          </w:tcPr>
          <w:p w:rsidR="006162D0" w:rsidRPr="00DC08A8" w:rsidRDefault="006162D0" w:rsidP="006162D0">
            <w:pPr>
              <w:rPr>
                <w:rFonts w:eastAsiaTheme="minorHAnsi"/>
              </w:rPr>
            </w:pPr>
            <w:r w:rsidRPr="00AB1610">
              <w:rPr>
                <w:rFonts w:eastAsiaTheme="minorHAnsi"/>
              </w:rPr>
              <w:t>Геометри</w:t>
            </w:r>
            <w:r>
              <w:rPr>
                <w:rFonts w:eastAsiaTheme="minorHAnsi"/>
              </w:rPr>
              <w:t>ческое место точек пространства</w:t>
            </w:r>
          </w:p>
        </w:tc>
        <w:tc>
          <w:tcPr>
            <w:tcW w:w="4386" w:type="dxa"/>
            <w:vMerge/>
          </w:tcPr>
          <w:p w:rsidR="006162D0" w:rsidRDefault="006162D0" w:rsidP="006162D0"/>
        </w:tc>
        <w:tc>
          <w:tcPr>
            <w:tcW w:w="993" w:type="dxa"/>
          </w:tcPr>
          <w:p w:rsidR="006162D0" w:rsidRDefault="006162D0" w:rsidP="006162D0"/>
        </w:tc>
        <w:tc>
          <w:tcPr>
            <w:tcW w:w="986" w:type="dxa"/>
          </w:tcPr>
          <w:p w:rsidR="006162D0" w:rsidRDefault="006162D0" w:rsidP="006162D0"/>
        </w:tc>
      </w:tr>
      <w:tr w:rsidR="006162D0" w:rsidRPr="003577EA" w:rsidTr="006162D0">
        <w:tc>
          <w:tcPr>
            <w:tcW w:w="774" w:type="dxa"/>
            <w:vAlign w:val="center"/>
          </w:tcPr>
          <w:p w:rsidR="006162D0" w:rsidRDefault="006162D0" w:rsidP="006162D0">
            <w:r>
              <w:t>14</w:t>
            </w:r>
          </w:p>
        </w:tc>
        <w:tc>
          <w:tcPr>
            <w:tcW w:w="2319" w:type="dxa"/>
            <w:vAlign w:val="center"/>
          </w:tcPr>
          <w:p w:rsidR="006162D0" w:rsidRPr="00DC08A8" w:rsidRDefault="006162D0" w:rsidP="006162D0">
            <w:pPr>
              <w:rPr>
                <w:rFonts w:eastAsiaTheme="minorHAnsi"/>
              </w:rPr>
            </w:pPr>
            <w:r>
              <w:rPr>
                <w:rFonts w:eastAsiaTheme="minorHAnsi"/>
              </w:rPr>
              <w:t>Биссектор двугранного угла</w:t>
            </w:r>
          </w:p>
        </w:tc>
        <w:tc>
          <w:tcPr>
            <w:tcW w:w="4386" w:type="dxa"/>
            <w:vMerge/>
          </w:tcPr>
          <w:p w:rsidR="006162D0" w:rsidRDefault="006162D0" w:rsidP="006162D0"/>
        </w:tc>
        <w:tc>
          <w:tcPr>
            <w:tcW w:w="993" w:type="dxa"/>
          </w:tcPr>
          <w:p w:rsidR="006162D0" w:rsidRDefault="006162D0" w:rsidP="006162D0"/>
        </w:tc>
        <w:tc>
          <w:tcPr>
            <w:tcW w:w="986" w:type="dxa"/>
          </w:tcPr>
          <w:p w:rsidR="006162D0" w:rsidRDefault="006162D0" w:rsidP="006162D0"/>
        </w:tc>
      </w:tr>
      <w:tr w:rsidR="006162D0" w:rsidRPr="003577EA" w:rsidTr="006162D0">
        <w:tc>
          <w:tcPr>
            <w:tcW w:w="774" w:type="dxa"/>
            <w:vAlign w:val="center"/>
          </w:tcPr>
          <w:p w:rsidR="006162D0" w:rsidRPr="003577EA" w:rsidRDefault="006162D0" w:rsidP="006162D0">
            <w:r>
              <w:t>15</w:t>
            </w:r>
          </w:p>
        </w:tc>
        <w:tc>
          <w:tcPr>
            <w:tcW w:w="2319" w:type="dxa"/>
          </w:tcPr>
          <w:p w:rsidR="006162D0" w:rsidRPr="001C0E9C" w:rsidRDefault="006162D0" w:rsidP="006162D0">
            <w:pPr>
              <w:autoSpaceDE w:val="0"/>
              <w:autoSpaceDN w:val="0"/>
              <w:adjustRightInd w:val="0"/>
            </w:pPr>
            <w:r w:rsidRPr="001C0E9C">
              <w:rPr>
                <w:rFonts w:eastAsiaTheme="minorHAnsi"/>
              </w:rPr>
              <w:t>Уравнение плоскости</w:t>
            </w:r>
          </w:p>
        </w:tc>
        <w:tc>
          <w:tcPr>
            <w:tcW w:w="4386" w:type="dxa"/>
            <w:vMerge/>
          </w:tcPr>
          <w:p w:rsidR="006162D0" w:rsidRPr="003577EA" w:rsidRDefault="006162D0" w:rsidP="006162D0"/>
        </w:tc>
        <w:tc>
          <w:tcPr>
            <w:tcW w:w="993" w:type="dxa"/>
          </w:tcPr>
          <w:p w:rsidR="006162D0" w:rsidRPr="003577EA" w:rsidRDefault="006162D0" w:rsidP="006162D0"/>
        </w:tc>
        <w:tc>
          <w:tcPr>
            <w:tcW w:w="986" w:type="dxa"/>
          </w:tcPr>
          <w:p w:rsidR="006162D0" w:rsidRPr="003577EA" w:rsidRDefault="006162D0" w:rsidP="006162D0"/>
        </w:tc>
      </w:tr>
      <w:tr w:rsidR="006162D0" w:rsidRPr="003577EA" w:rsidTr="006162D0">
        <w:tc>
          <w:tcPr>
            <w:tcW w:w="774" w:type="dxa"/>
            <w:vAlign w:val="center"/>
          </w:tcPr>
          <w:p w:rsidR="006162D0" w:rsidRPr="003577EA" w:rsidRDefault="006162D0" w:rsidP="006162D0">
            <w:r>
              <w:t>16</w:t>
            </w:r>
          </w:p>
        </w:tc>
        <w:tc>
          <w:tcPr>
            <w:tcW w:w="2319" w:type="dxa"/>
            <w:vAlign w:val="center"/>
          </w:tcPr>
          <w:p w:rsidR="006162D0" w:rsidRPr="008B5FAE" w:rsidRDefault="006162D0" w:rsidP="006162D0">
            <w:pPr>
              <w:rPr>
                <w:b/>
                <w:i/>
              </w:rPr>
            </w:pPr>
            <w:r w:rsidRPr="008B5FAE">
              <w:rPr>
                <w:b/>
                <w:i/>
              </w:rPr>
              <w:t>Контрольная работа №</w:t>
            </w:r>
            <w:r>
              <w:rPr>
                <w:b/>
                <w:i/>
              </w:rPr>
              <w:t>1</w:t>
            </w:r>
            <w:r w:rsidR="003832D3">
              <w:rPr>
                <w:b/>
                <w:i/>
              </w:rPr>
              <w:t xml:space="preserve"> по теме: «Координаты и векторы в пространстве»</w:t>
            </w:r>
          </w:p>
        </w:tc>
        <w:tc>
          <w:tcPr>
            <w:tcW w:w="4386" w:type="dxa"/>
            <w:vMerge/>
          </w:tcPr>
          <w:p w:rsidR="006162D0" w:rsidRPr="008B5FAE" w:rsidRDefault="006162D0" w:rsidP="006162D0">
            <w:pPr>
              <w:rPr>
                <w:b/>
              </w:rPr>
            </w:pPr>
          </w:p>
        </w:tc>
        <w:tc>
          <w:tcPr>
            <w:tcW w:w="993" w:type="dxa"/>
          </w:tcPr>
          <w:p w:rsidR="006162D0" w:rsidRPr="008B5FAE" w:rsidRDefault="006162D0" w:rsidP="006162D0">
            <w:pPr>
              <w:rPr>
                <w:b/>
              </w:rPr>
            </w:pPr>
          </w:p>
        </w:tc>
        <w:tc>
          <w:tcPr>
            <w:tcW w:w="986" w:type="dxa"/>
          </w:tcPr>
          <w:p w:rsidR="006162D0" w:rsidRPr="008B5FAE" w:rsidRDefault="006162D0" w:rsidP="006162D0">
            <w:pPr>
              <w:rPr>
                <w:b/>
              </w:rPr>
            </w:pPr>
          </w:p>
        </w:tc>
      </w:tr>
      <w:tr w:rsidR="00FB749E" w:rsidRPr="003577EA" w:rsidTr="006162D0">
        <w:tc>
          <w:tcPr>
            <w:tcW w:w="774" w:type="dxa"/>
            <w:vAlign w:val="center"/>
          </w:tcPr>
          <w:p w:rsidR="00FB749E" w:rsidRDefault="00FB749E" w:rsidP="006162D0"/>
        </w:tc>
        <w:tc>
          <w:tcPr>
            <w:tcW w:w="2319" w:type="dxa"/>
            <w:vAlign w:val="center"/>
          </w:tcPr>
          <w:p w:rsidR="00FB749E" w:rsidRPr="003577EA" w:rsidRDefault="00FB749E" w:rsidP="006162D0">
            <w:pPr>
              <w:rPr>
                <w:b/>
              </w:rPr>
            </w:pPr>
            <w:r w:rsidRPr="00357518">
              <w:rPr>
                <w:b/>
              </w:rPr>
              <w:t xml:space="preserve">Глава </w:t>
            </w:r>
            <w:r>
              <w:rPr>
                <w:b/>
              </w:rPr>
              <w:t>2:</w:t>
            </w:r>
            <w:r w:rsidRPr="00357518">
              <w:rPr>
                <w:b/>
              </w:rPr>
              <w:t xml:space="preserve"> </w:t>
            </w:r>
            <w:r>
              <w:rPr>
                <w:b/>
              </w:rPr>
              <w:t xml:space="preserve">ТЕЛА ВРАЩЕНИЯ </w:t>
            </w:r>
          </w:p>
        </w:tc>
        <w:tc>
          <w:tcPr>
            <w:tcW w:w="4386" w:type="dxa"/>
            <w:vMerge w:val="restart"/>
          </w:tcPr>
          <w:p w:rsidR="00FB749E" w:rsidRDefault="00FB749E" w:rsidP="00FB749E">
            <w:pPr>
              <w:jc w:val="both"/>
              <w:rPr>
                <w:b/>
              </w:rPr>
            </w:pPr>
            <w:r>
              <w:t xml:space="preserve">Описывать понятия: цилиндр, боковая поверхность цилиндра, поворот фигуры вокруг прямой на данный угол, тело вращения, осевое сечение цилиндра, развёртка цилиндра, боковая поверхность конуса, осевое сечение конуса, развёртка конуса, усечённый конус, усечённая пирамида, описанная вокруг усечённого конуса, усеченная пирамида, вписанная в усечённый конус, фигура касается сферы. Формулировать определения: призмы, вписанной в цилиндр; призмы, описанной около цилиндра; пирамиды, вписанной в конус; пирамиды, описанной около конуса; сферы и шара, а также их элементов; касательной плоскости к сфере; многогранника, вписанного в сферу; многогранника, описанного около сферы; цилиндра, вписанного в сферу; конуса, вписанного в сферу; усечённого конуса, вписанного в сферу; цилиндра, описанного около сферы, конуса, описанного около сферы; усечённого конуса, описанного около сферы. Доказывать формулы: площади полной поверхности цилиндра, площади боковой поверхности конуса, площади боковой поверхности усечённого конуса. Формулировать и доказывать </w:t>
            </w:r>
            <w:r>
              <w:lastRenderedPageBreak/>
              <w:t>теоремы: об уравнении сферы данного радиуса с центром в данной точке, о касательной плоскости к сфере и её следствие. Применять изученные определения, теоремы и формулы к решению задач</w:t>
            </w:r>
          </w:p>
        </w:tc>
        <w:tc>
          <w:tcPr>
            <w:tcW w:w="993" w:type="dxa"/>
            <w:shd w:val="clear" w:color="auto" w:fill="A6A6A6" w:themeFill="background1" w:themeFillShade="A6"/>
          </w:tcPr>
          <w:p w:rsidR="00FB749E" w:rsidRPr="003577EA" w:rsidRDefault="00FB749E" w:rsidP="006162D0">
            <w:pPr>
              <w:rPr>
                <w:b/>
              </w:rPr>
            </w:pPr>
          </w:p>
        </w:tc>
        <w:tc>
          <w:tcPr>
            <w:tcW w:w="986" w:type="dxa"/>
            <w:shd w:val="clear" w:color="auto" w:fill="A6A6A6" w:themeFill="background1" w:themeFillShade="A6"/>
          </w:tcPr>
          <w:p w:rsidR="00FB749E" w:rsidRDefault="00FB749E" w:rsidP="006162D0">
            <w:pPr>
              <w:rPr>
                <w:b/>
              </w:rPr>
            </w:pPr>
          </w:p>
        </w:tc>
      </w:tr>
      <w:tr w:rsidR="00FB749E" w:rsidRPr="008B5FAE" w:rsidTr="006162D0">
        <w:tc>
          <w:tcPr>
            <w:tcW w:w="774" w:type="dxa"/>
            <w:vAlign w:val="center"/>
          </w:tcPr>
          <w:p w:rsidR="00FB749E" w:rsidRPr="003577EA" w:rsidRDefault="00FB749E" w:rsidP="006162D0">
            <w:r>
              <w:t>17</w:t>
            </w:r>
          </w:p>
        </w:tc>
        <w:tc>
          <w:tcPr>
            <w:tcW w:w="2319" w:type="dxa"/>
            <w:vAlign w:val="center"/>
          </w:tcPr>
          <w:p w:rsidR="00FB749E" w:rsidRPr="00777FF7" w:rsidRDefault="00FB749E" w:rsidP="006162D0">
            <w:r w:rsidRPr="00777FF7">
              <w:rPr>
                <w:rFonts w:eastAsiaTheme="minorHAnsi"/>
              </w:rPr>
              <w:t>Понятие цилиндра</w:t>
            </w:r>
          </w:p>
        </w:tc>
        <w:tc>
          <w:tcPr>
            <w:tcW w:w="4386" w:type="dxa"/>
            <w:vMerge/>
          </w:tcPr>
          <w:p w:rsidR="00FB749E" w:rsidRPr="00777FF7" w:rsidRDefault="00FB749E" w:rsidP="006162D0"/>
        </w:tc>
        <w:tc>
          <w:tcPr>
            <w:tcW w:w="993" w:type="dxa"/>
          </w:tcPr>
          <w:p w:rsidR="00FB749E" w:rsidRPr="00777FF7" w:rsidRDefault="00FB749E" w:rsidP="006162D0"/>
        </w:tc>
        <w:tc>
          <w:tcPr>
            <w:tcW w:w="986" w:type="dxa"/>
          </w:tcPr>
          <w:p w:rsidR="00FB749E" w:rsidRPr="00777FF7" w:rsidRDefault="00FB749E" w:rsidP="006162D0"/>
        </w:tc>
      </w:tr>
      <w:tr w:rsidR="00FB749E" w:rsidRPr="003577EA" w:rsidTr="006162D0">
        <w:tc>
          <w:tcPr>
            <w:tcW w:w="774" w:type="dxa"/>
            <w:vAlign w:val="center"/>
          </w:tcPr>
          <w:p w:rsidR="00FB749E" w:rsidRPr="003577EA" w:rsidRDefault="00FB749E" w:rsidP="006162D0">
            <w:r>
              <w:t>18</w:t>
            </w:r>
          </w:p>
        </w:tc>
        <w:tc>
          <w:tcPr>
            <w:tcW w:w="2319" w:type="dxa"/>
          </w:tcPr>
          <w:p w:rsidR="00FB749E" w:rsidRPr="00777FF7" w:rsidRDefault="00FB749E" w:rsidP="006162D0">
            <w:r w:rsidRPr="00777FF7">
              <w:rPr>
                <w:rFonts w:eastAsiaTheme="minorHAnsi"/>
              </w:rPr>
              <w:t xml:space="preserve"> Площадь поверхности цилиндра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19</w:t>
            </w:r>
          </w:p>
        </w:tc>
        <w:tc>
          <w:tcPr>
            <w:tcW w:w="2319" w:type="dxa"/>
          </w:tcPr>
          <w:p w:rsidR="00FB749E" w:rsidRDefault="00FB749E" w:rsidP="006162D0">
            <w:r>
              <w:t>Решение задач по теме: «Цилиндр»</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Default="00FB749E" w:rsidP="006162D0">
            <w:r>
              <w:t>20</w:t>
            </w:r>
          </w:p>
        </w:tc>
        <w:tc>
          <w:tcPr>
            <w:tcW w:w="2319" w:type="dxa"/>
          </w:tcPr>
          <w:p w:rsidR="00FB749E" w:rsidRDefault="00FB749E" w:rsidP="006162D0">
            <w:r>
              <w:t>Призма, вписанная в цилиндр</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21</w:t>
            </w:r>
          </w:p>
        </w:tc>
        <w:tc>
          <w:tcPr>
            <w:tcW w:w="2319" w:type="dxa"/>
          </w:tcPr>
          <w:p w:rsidR="00FB749E" w:rsidRDefault="00FB749E" w:rsidP="006162D0">
            <w:r>
              <w:t>Призма, описанная около цилиндра</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t>22</w:t>
            </w:r>
          </w:p>
        </w:tc>
        <w:tc>
          <w:tcPr>
            <w:tcW w:w="2319" w:type="dxa"/>
          </w:tcPr>
          <w:p w:rsidR="00FB749E" w:rsidRPr="00BA08FA" w:rsidRDefault="00FB749E" w:rsidP="006162D0">
            <w:pPr>
              <w:autoSpaceDE w:val="0"/>
              <w:autoSpaceDN w:val="0"/>
              <w:adjustRightInd w:val="0"/>
            </w:pPr>
            <w:r w:rsidRPr="00BA08FA">
              <w:rPr>
                <w:rFonts w:eastAsiaTheme="minorHAnsi"/>
              </w:rPr>
              <w:t>Понятие конуса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23</w:t>
            </w:r>
          </w:p>
        </w:tc>
        <w:tc>
          <w:tcPr>
            <w:tcW w:w="2319" w:type="dxa"/>
          </w:tcPr>
          <w:p w:rsidR="00FB749E" w:rsidRPr="00BA08FA" w:rsidRDefault="00FB749E" w:rsidP="006162D0">
            <w:pPr>
              <w:autoSpaceDE w:val="0"/>
              <w:autoSpaceDN w:val="0"/>
              <w:adjustRightInd w:val="0"/>
            </w:pPr>
            <w:r w:rsidRPr="00BA08FA">
              <w:rPr>
                <w:rFonts w:eastAsiaTheme="minorHAnsi"/>
              </w:rPr>
              <w:t>Площадь поверхности конуса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Default="00FB749E" w:rsidP="006162D0">
            <w:r>
              <w:t>24</w:t>
            </w:r>
          </w:p>
        </w:tc>
        <w:tc>
          <w:tcPr>
            <w:tcW w:w="2319" w:type="dxa"/>
          </w:tcPr>
          <w:p w:rsidR="00FB749E" w:rsidRPr="00BA08FA" w:rsidRDefault="00FB749E" w:rsidP="006162D0">
            <w:pPr>
              <w:autoSpaceDE w:val="0"/>
              <w:autoSpaceDN w:val="0"/>
              <w:adjustRightInd w:val="0"/>
              <w:rPr>
                <w:rFonts w:eastAsiaTheme="minorHAnsi"/>
              </w:rPr>
            </w:pPr>
            <w:r w:rsidRPr="001D4E83">
              <w:rPr>
                <w:rFonts w:eastAsiaTheme="minorHAnsi"/>
              </w:rPr>
              <w:t>Решение задач по теме: «</w:t>
            </w:r>
            <w:r>
              <w:rPr>
                <w:rFonts w:eastAsiaTheme="minorHAnsi"/>
              </w:rPr>
              <w:t>Конус</w:t>
            </w:r>
            <w:r w:rsidRPr="001D4E83">
              <w:rPr>
                <w:rFonts w:eastAsiaTheme="minorHAnsi"/>
              </w:rPr>
              <w:t>»</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t>25</w:t>
            </w:r>
          </w:p>
        </w:tc>
        <w:tc>
          <w:tcPr>
            <w:tcW w:w="2319" w:type="dxa"/>
          </w:tcPr>
          <w:p w:rsidR="00FB749E" w:rsidRPr="00BA08FA" w:rsidRDefault="00FB749E" w:rsidP="006162D0">
            <w:r w:rsidRPr="00BA08FA">
              <w:rPr>
                <w:rFonts w:eastAsiaTheme="minorHAnsi"/>
              </w:rPr>
              <w:t>Усечённый конус</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Default="00FB749E" w:rsidP="006162D0">
            <w:r>
              <w:t>26</w:t>
            </w:r>
          </w:p>
        </w:tc>
        <w:tc>
          <w:tcPr>
            <w:tcW w:w="2319" w:type="dxa"/>
          </w:tcPr>
          <w:p w:rsidR="00FB749E" w:rsidRPr="00BA08FA" w:rsidRDefault="00FB749E" w:rsidP="006162D0">
            <w:pPr>
              <w:rPr>
                <w:rFonts w:eastAsiaTheme="minorHAnsi"/>
              </w:rPr>
            </w:pPr>
            <w:r>
              <w:rPr>
                <w:rFonts w:eastAsiaTheme="minorHAnsi"/>
              </w:rPr>
              <w:t>Площадь боковой поверхности усеченного цилиндра</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lastRenderedPageBreak/>
              <w:t>27</w:t>
            </w:r>
          </w:p>
        </w:tc>
        <w:tc>
          <w:tcPr>
            <w:tcW w:w="2319" w:type="dxa"/>
          </w:tcPr>
          <w:p w:rsidR="00FB749E" w:rsidRDefault="00FB749E" w:rsidP="006162D0">
            <w:r>
              <w:t>Пирамида, вписанная в конус</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lastRenderedPageBreak/>
              <w:t>28</w:t>
            </w:r>
          </w:p>
        </w:tc>
        <w:tc>
          <w:tcPr>
            <w:tcW w:w="2319" w:type="dxa"/>
          </w:tcPr>
          <w:p w:rsidR="00FB749E" w:rsidRDefault="00FB749E" w:rsidP="006162D0">
            <w:r>
              <w:t>Пирамида, описанная около конуса</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29</w:t>
            </w:r>
          </w:p>
        </w:tc>
        <w:tc>
          <w:tcPr>
            <w:tcW w:w="2319" w:type="dxa"/>
          </w:tcPr>
          <w:p w:rsidR="00FB749E" w:rsidRDefault="00FB749E" w:rsidP="006162D0">
            <w:pPr>
              <w:rPr>
                <w:rFonts w:eastAsiaTheme="minorHAnsi"/>
              </w:rPr>
            </w:pPr>
            <w:r w:rsidRPr="00CD0684">
              <w:rPr>
                <w:rFonts w:eastAsiaTheme="minorHAnsi"/>
              </w:rPr>
              <w:t>Комбинации конуса и пирамиды</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30</w:t>
            </w:r>
          </w:p>
        </w:tc>
        <w:tc>
          <w:tcPr>
            <w:tcW w:w="2319" w:type="dxa"/>
            <w:vAlign w:val="center"/>
          </w:tcPr>
          <w:p w:rsidR="00FB749E" w:rsidRPr="008B5FAE" w:rsidRDefault="00FB749E" w:rsidP="006162D0">
            <w:pPr>
              <w:rPr>
                <w:b/>
                <w:i/>
              </w:rPr>
            </w:pPr>
            <w:r w:rsidRPr="008B5FAE">
              <w:rPr>
                <w:b/>
                <w:i/>
              </w:rPr>
              <w:t>Контрольная работа №</w:t>
            </w:r>
            <w:r>
              <w:rPr>
                <w:b/>
                <w:i/>
              </w:rPr>
              <w:t>2</w:t>
            </w:r>
            <w:r w:rsidR="003832D3">
              <w:rPr>
                <w:b/>
                <w:i/>
              </w:rPr>
              <w:t xml:space="preserve"> по теме: «Тела вращения»</w:t>
            </w:r>
          </w:p>
        </w:tc>
        <w:tc>
          <w:tcPr>
            <w:tcW w:w="4386" w:type="dxa"/>
            <w:vMerge/>
          </w:tcPr>
          <w:p w:rsidR="00FB749E" w:rsidRPr="008B5FAE" w:rsidRDefault="00FB749E" w:rsidP="006162D0">
            <w:pPr>
              <w:rPr>
                <w:b/>
              </w:rPr>
            </w:pPr>
          </w:p>
        </w:tc>
        <w:tc>
          <w:tcPr>
            <w:tcW w:w="993" w:type="dxa"/>
          </w:tcPr>
          <w:p w:rsidR="00FB749E" w:rsidRPr="008B5FAE" w:rsidRDefault="00FB749E" w:rsidP="006162D0">
            <w:pPr>
              <w:rPr>
                <w:b/>
              </w:rPr>
            </w:pPr>
          </w:p>
        </w:tc>
        <w:tc>
          <w:tcPr>
            <w:tcW w:w="986" w:type="dxa"/>
          </w:tcPr>
          <w:p w:rsidR="00FB749E" w:rsidRPr="008B5FAE" w:rsidRDefault="00FB749E" w:rsidP="006162D0">
            <w:pPr>
              <w:rPr>
                <w:b/>
              </w:rPr>
            </w:pPr>
          </w:p>
        </w:tc>
      </w:tr>
      <w:tr w:rsidR="00FB749E" w:rsidRPr="003577EA" w:rsidTr="006162D0">
        <w:tc>
          <w:tcPr>
            <w:tcW w:w="774" w:type="dxa"/>
            <w:vAlign w:val="center"/>
          </w:tcPr>
          <w:p w:rsidR="00FB749E" w:rsidRDefault="00FB749E" w:rsidP="006162D0">
            <w:r>
              <w:t>31</w:t>
            </w:r>
          </w:p>
        </w:tc>
        <w:tc>
          <w:tcPr>
            <w:tcW w:w="2319" w:type="dxa"/>
          </w:tcPr>
          <w:p w:rsidR="00FB749E" w:rsidRDefault="00FB749E" w:rsidP="006162D0">
            <w:pPr>
              <w:rPr>
                <w:rFonts w:eastAsiaTheme="minorHAnsi"/>
              </w:rPr>
            </w:pPr>
            <w:r>
              <w:rPr>
                <w:rFonts w:eastAsiaTheme="minorHAnsi"/>
              </w:rPr>
              <w:t>Сфера и шар</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t>32</w:t>
            </w:r>
          </w:p>
        </w:tc>
        <w:tc>
          <w:tcPr>
            <w:tcW w:w="2319" w:type="dxa"/>
          </w:tcPr>
          <w:p w:rsidR="00FB749E" w:rsidRPr="00C32FFB" w:rsidRDefault="00FB749E" w:rsidP="006162D0">
            <w:pPr>
              <w:autoSpaceDE w:val="0"/>
              <w:autoSpaceDN w:val="0"/>
              <w:adjustRightInd w:val="0"/>
            </w:pPr>
            <w:r w:rsidRPr="00C32FFB">
              <w:rPr>
                <w:rFonts w:eastAsiaTheme="minorHAnsi"/>
              </w:rPr>
              <w:t>Уравнение сферы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Default="00FB749E" w:rsidP="006162D0">
            <w:r>
              <w:t>33</w:t>
            </w:r>
          </w:p>
        </w:tc>
        <w:tc>
          <w:tcPr>
            <w:tcW w:w="2319" w:type="dxa"/>
          </w:tcPr>
          <w:p w:rsidR="00FB749E" w:rsidRPr="00C32FFB" w:rsidRDefault="00FB749E" w:rsidP="006162D0">
            <w:pPr>
              <w:autoSpaceDE w:val="0"/>
              <w:autoSpaceDN w:val="0"/>
              <w:adjustRightInd w:val="0"/>
            </w:pPr>
            <w:r w:rsidRPr="00C32FFB">
              <w:rPr>
                <w:rFonts w:eastAsiaTheme="minorHAnsi"/>
              </w:rPr>
              <w:t>Взаимное рас положение сферы и плоскости</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t>34</w:t>
            </w:r>
          </w:p>
        </w:tc>
        <w:tc>
          <w:tcPr>
            <w:tcW w:w="2319" w:type="dxa"/>
          </w:tcPr>
          <w:p w:rsidR="00FB749E" w:rsidRPr="00C32FFB" w:rsidRDefault="00FB749E" w:rsidP="006162D0">
            <w:pPr>
              <w:autoSpaceDE w:val="0"/>
              <w:autoSpaceDN w:val="0"/>
              <w:adjustRightInd w:val="0"/>
            </w:pPr>
            <w:r w:rsidRPr="00C32FFB">
              <w:rPr>
                <w:rFonts w:eastAsiaTheme="minorHAnsi"/>
              </w:rPr>
              <w:t>Касательная плоскость к сфере</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4F3832" w:rsidTr="006162D0">
        <w:tc>
          <w:tcPr>
            <w:tcW w:w="774" w:type="dxa"/>
            <w:vAlign w:val="center"/>
          </w:tcPr>
          <w:p w:rsidR="00FB749E" w:rsidRPr="003577EA" w:rsidRDefault="00FB749E" w:rsidP="006162D0">
            <w:r>
              <w:t>35</w:t>
            </w:r>
          </w:p>
        </w:tc>
        <w:tc>
          <w:tcPr>
            <w:tcW w:w="2319" w:type="dxa"/>
          </w:tcPr>
          <w:p w:rsidR="00FB749E" w:rsidRPr="00C32FFB" w:rsidRDefault="00FB749E" w:rsidP="006162D0">
            <w:pPr>
              <w:autoSpaceDE w:val="0"/>
              <w:autoSpaceDN w:val="0"/>
              <w:adjustRightInd w:val="0"/>
            </w:pPr>
            <w:r w:rsidRPr="00E63201">
              <w:t>Решение задач по теме: «</w:t>
            </w:r>
            <w:r>
              <w:t>Сфера и шар</w:t>
            </w:r>
            <w:r w:rsidRPr="00E63201">
              <w:t>»</w:t>
            </w:r>
          </w:p>
        </w:tc>
        <w:tc>
          <w:tcPr>
            <w:tcW w:w="4386" w:type="dxa"/>
            <w:vMerge/>
          </w:tcPr>
          <w:p w:rsidR="00FB749E" w:rsidRPr="004F3832" w:rsidRDefault="00FB749E" w:rsidP="006162D0"/>
        </w:tc>
        <w:tc>
          <w:tcPr>
            <w:tcW w:w="993" w:type="dxa"/>
          </w:tcPr>
          <w:p w:rsidR="00FB749E" w:rsidRPr="004F3832" w:rsidRDefault="00FB749E" w:rsidP="006162D0"/>
        </w:tc>
        <w:tc>
          <w:tcPr>
            <w:tcW w:w="986" w:type="dxa"/>
          </w:tcPr>
          <w:p w:rsidR="00FB749E" w:rsidRPr="004F3832" w:rsidRDefault="00FB749E" w:rsidP="006162D0"/>
        </w:tc>
      </w:tr>
      <w:tr w:rsidR="00FB749E" w:rsidRPr="003577EA" w:rsidTr="006162D0">
        <w:tc>
          <w:tcPr>
            <w:tcW w:w="774" w:type="dxa"/>
            <w:vAlign w:val="center"/>
          </w:tcPr>
          <w:p w:rsidR="00FB749E" w:rsidRPr="003577EA" w:rsidRDefault="00FB749E" w:rsidP="006162D0">
            <w:r>
              <w:t>36</w:t>
            </w:r>
          </w:p>
        </w:tc>
        <w:tc>
          <w:tcPr>
            <w:tcW w:w="2319" w:type="dxa"/>
          </w:tcPr>
          <w:p w:rsidR="00FB749E" w:rsidRPr="00C32FFB" w:rsidRDefault="00FB749E" w:rsidP="006162D0">
            <w:pPr>
              <w:autoSpaceDE w:val="0"/>
              <w:autoSpaceDN w:val="0"/>
              <w:adjustRightInd w:val="0"/>
            </w:pPr>
            <w:r w:rsidRPr="006036AC">
              <w:rPr>
                <w:rFonts w:eastAsiaTheme="minorHAnsi"/>
              </w:rPr>
              <w:t>Многогранники, вписанные в сферу</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Default="00FB749E" w:rsidP="006162D0">
            <w:r>
              <w:t>37</w:t>
            </w:r>
          </w:p>
        </w:tc>
        <w:tc>
          <w:tcPr>
            <w:tcW w:w="2319" w:type="dxa"/>
          </w:tcPr>
          <w:p w:rsidR="00FB749E" w:rsidRPr="006036AC" w:rsidRDefault="00FB749E" w:rsidP="006162D0">
            <w:pPr>
              <w:autoSpaceDE w:val="0"/>
              <w:autoSpaceDN w:val="0"/>
              <w:adjustRightInd w:val="0"/>
              <w:rPr>
                <w:rFonts w:eastAsiaTheme="minorHAnsi"/>
              </w:rPr>
            </w:pPr>
            <w:r w:rsidRPr="006036AC">
              <w:rPr>
                <w:rFonts w:eastAsiaTheme="minorHAnsi"/>
              </w:rPr>
              <w:t xml:space="preserve">Призма, вписанная в </w:t>
            </w:r>
            <w:r>
              <w:rPr>
                <w:rFonts w:eastAsiaTheme="minorHAnsi"/>
              </w:rPr>
              <w:t>сферу</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38</w:t>
            </w:r>
          </w:p>
        </w:tc>
        <w:tc>
          <w:tcPr>
            <w:tcW w:w="2319" w:type="dxa"/>
          </w:tcPr>
          <w:p w:rsidR="00FB749E" w:rsidRPr="006036AC" w:rsidRDefault="00FB749E" w:rsidP="006162D0">
            <w:pPr>
              <w:autoSpaceDE w:val="0"/>
              <w:autoSpaceDN w:val="0"/>
              <w:adjustRightInd w:val="0"/>
              <w:rPr>
                <w:rFonts w:eastAsiaTheme="minorHAnsi"/>
              </w:rPr>
            </w:pPr>
            <w:r w:rsidRPr="006036AC">
              <w:rPr>
                <w:rFonts w:eastAsiaTheme="minorHAnsi"/>
              </w:rPr>
              <w:t xml:space="preserve">Пирамида, вписанная в </w:t>
            </w:r>
            <w:r>
              <w:rPr>
                <w:rFonts w:eastAsiaTheme="minorHAnsi"/>
              </w:rPr>
              <w:t>сферу</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39</w:t>
            </w:r>
          </w:p>
        </w:tc>
        <w:tc>
          <w:tcPr>
            <w:tcW w:w="2319" w:type="dxa"/>
          </w:tcPr>
          <w:p w:rsidR="00FB749E" w:rsidRPr="006036AC" w:rsidRDefault="00FB749E" w:rsidP="006162D0">
            <w:pPr>
              <w:autoSpaceDE w:val="0"/>
              <w:autoSpaceDN w:val="0"/>
              <w:adjustRightInd w:val="0"/>
              <w:rPr>
                <w:rFonts w:eastAsiaTheme="minorHAnsi"/>
              </w:rPr>
            </w:pPr>
            <w:r w:rsidRPr="00F41DB6">
              <w:rPr>
                <w:rFonts w:eastAsiaTheme="minorHAnsi"/>
              </w:rPr>
              <w:t>Многогранники, описанные около сферы</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40</w:t>
            </w:r>
          </w:p>
        </w:tc>
        <w:tc>
          <w:tcPr>
            <w:tcW w:w="2319" w:type="dxa"/>
          </w:tcPr>
          <w:p w:rsidR="00FB749E" w:rsidRPr="006036AC" w:rsidRDefault="00FB749E" w:rsidP="006162D0">
            <w:pPr>
              <w:autoSpaceDE w:val="0"/>
              <w:autoSpaceDN w:val="0"/>
              <w:adjustRightInd w:val="0"/>
              <w:rPr>
                <w:rFonts w:eastAsiaTheme="minorHAnsi"/>
              </w:rPr>
            </w:pPr>
            <w:r>
              <w:rPr>
                <w:rFonts w:eastAsiaTheme="minorHAnsi"/>
              </w:rPr>
              <w:t>Призма, описанная около сферы</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41</w:t>
            </w:r>
          </w:p>
        </w:tc>
        <w:tc>
          <w:tcPr>
            <w:tcW w:w="2319" w:type="dxa"/>
          </w:tcPr>
          <w:p w:rsidR="00FB749E" w:rsidRPr="006036AC" w:rsidRDefault="00FB749E" w:rsidP="006162D0">
            <w:pPr>
              <w:autoSpaceDE w:val="0"/>
              <w:autoSpaceDN w:val="0"/>
              <w:adjustRightInd w:val="0"/>
              <w:rPr>
                <w:rFonts w:eastAsiaTheme="minorHAnsi"/>
              </w:rPr>
            </w:pPr>
            <w:r w:rsidRPr="00E41342">
              <w:rPr>
                <w:rFonts w:eastAsiaTheme="minorHAnsi"/>
              </w:rPr>
              <w:t>Решение задач по теме: «</w:t>
            </w:r>
            <w:r>
              <w:rPr>
                <w:rFonts w:eastAsiaTheme="minorHAnsi"/>
              </w:rPr>
              <w:t>Многогранники, вписанные и описанные около сферы</w:t>
            </w:r>
            <w:r w:rsidRPr="00E41342">
              <w:rPr>
                <w:rFonts w:eastAsiaTheme="minorHAnsi"/>
              </w:rPr>
              <w:t>»</w:t>
            </w:r>
          </w:p>
        </w:tc>
        <w:tc>
          <w:tcPr>
            <w:tcW w:w="4386" w:type="dxa"/>
            <w:vMerge/>
          </w:tcPr>
          <w:p w:rsidR="00FB749E" w:rsidRDefault="00FB749E" w:rsidP="006162D0"/>
        </w:tc>
        <w:tc>
          <w:tcPr>
            <w:tcW w:w="993" w:type="dxa"/>
          </w:tcPr>
          <w:p w:rsidR="00FB749E"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lastRenderedPageBreak/>
              <w:t>42</w:t>
            </w:r>
          </w:p>
        </w:tc>
        <w:tc>
          <w:tcPr>
            <w:tcW w:w="2319" w:type="dxa"/>
          </w:tcPr>
          <w:p w:rsidR="00FB749E" w:rsidRDefault="00FB749E" w:rsidP="006162D0">
            <w:r>
              <w:t>Взаимное расположение сферы и прямой</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lastRenderedPageBreak/>
              <w:t>43</w:t>
            </w:r>
          </w:p>
        </w:tc>
        <w:tc>
          <w:tcPr>
            <w:tcW w:w="2319" w:type="dxa"/>
          </w:tcPr>
          <w:p w:rsidR="00FB749E" w:rsidRDefault="00FB749E" w:rsidP="006162D0">
            <w:r>
              <w:t>Комбинации цилиндра и сферы</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t>44</w:t>
            </w:r>
          </w:p>
        </w:tc>
        <w:tc>
          <w:tcPr>
            <w:tcW w:w="2319" w:type="dxa"/>
          </w:tcPr>
          <w:p w:rsidR="00FB749E" w:rsidRDefault="00FB749E" w:rsidP="006162D0">
            <w:r w:rsidRPr="00A3521D">
              <w:t xml:space="preserve">Комбинации </w:t>
            </w:r>
            <w:r>
              <w:t>конуса</w:t>
            </w:r>
            <w:r w:rsidRPr="00A3521D">
              <w:t xml:space="preserve"> и сферы</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Pr="003577EA" w:rsidRDefault="00FB749E" w:rsidP="006162D0">
            <w:r>
              <w:t>45</w:t>
            </w:r>
          </w:p>
        </w:tc>
        <w:tc>
          <w:tcPr>
            <w:tcW w:w="2319" w:type="dxa"/>
            <w:vAlign w:val="center"/>
          </w:tcPr>
          <w:p w:rsidR="00FB749E" w:rsidRPr="008B5FAE" w:rsidRDefault="00FB749E" w:rsidP="003832D3">
            <w:pPr>
              <w:rPr>
                <w:b/>
                <w:i/>
              </w:rPr>
            </w:pPr>
            <w:r w:rsidRPr="008B5FAE">
              <w:rPr>
                <w:b/>
                <w:i/>
              </w:rPr>
              <w:t>Контрольная работа №</w:t>
            </w:r>
            <w:r>
              <w:rPr>
                <w:b/>
                <w:i/>
              </w:rPr>
              <w:t>3</w:t>
            </w:r>
            <w:r w:rsidR="003832D3">
              <w:rPr>
                <w:b/>
                <w:i/>
              </w:rPr>
              <w:t xml:space="preserve"> по теме: «Сфера и шар»</w:t>
            </w:r>
          </w:p>
        </w:tc>
        <w:tc>
          <w:tcPr>
            <w:tcW w:w="4386" w:type="dxa"/>
            <w:vMerge/>
          </w:tcPr>
          <w:p w:rsidR="00FB749E" w:rsidRPr="008B5FAE" w:rsidRDefault="00FB749E" w:rsidP="006162D0">
            <w:pPr>
              <w:rPr>
                <w:b/>
              </w:rPr>
            </w:pPr>
          </w:p>
        </w:tc>
        <w:tc>
          <w:tcPr>
            <w:tcW w:w="993" w:type="dxa"/>
          </w:tcPr>
          <w:p w:rsidR="00FB749E" w:rsidRPr="008B5FAE" w:rsidRDefault="00FB749E" w:rsidP="006162D0">
            <w:pPr>
              <w:rPr>
                <w:b/>
              </w:rPr>
            </w:pPr>
          </w:p>
        </w:tc>
        <w:tc>
          <w:tcPr>
            <w:tcW w:w="986" w:type="dxa"/>
          </w:tcPr>
          <w:p w:rsidR="00FB749E" w:rsidRPr="008B5FAE" w:rsidRDefault="00FB749E" w:rsidP="006162D0">
            <w:pPr>
              <w:rPr>
                <w:b/>
              </w:rPr>
            </w:pPr>
          </w:p>
        </w:tc>
      </w:tr>
      <w:tr w:rsidR="00FB749E" w:rsidRPr="003577EA" w:rsidTr="00FB749E">
        <w:tc>
          <w:tcPr>
            <w:tcW w:w="774" w:type="dxa"/>
            <w:vAlign w:val="center"/>
          </w:tcPr>
          <w:p w:rsidR="00FB749E" w:rsidRDefault="00FB749E" w:rsidP="006162D0"/>
        </w:tc>
        <w:tc>
          <w:tcPr>
            <w:tcW w:w="2319" w:type="dxa"/>
            <w:vAlign w:val="center"/>
          </w:tcPr>
          <w:p w:rsidR="00FB749E" w:rsidRPr="003577EA" w:rsidRDefault="00FB749E" w:rsidP="006162D0">
            <w:pPr>
              <w:rPr>
                <w:b/>
              </w:rPr>
            </w:pPr>
            <w:r w:rsidRPr="00357518">
              <w:rPr>
                <w:b/>
              </w:rPr>
              <w:t xml:space="preserve">Глава </w:t>
            </w:r>
            <w:r>
              <w:rPr>
                <w:b/>
              </w:rPr>
              <w:t>3:</w:t>
            </w:r>
            <w:r w:rsidRPr="00357518">
              <w:rPr>
                <w:b/>
              </w:rPr>
              <w:t xml:space="preserve"> </w:t>
            </w:r>
            <w:r>
              <w:rPr>
                <w:b/>
              </w:rPr>
              <w:t>ОБЪЕМЫ ТЕЛ. ПЛОЩАДЬ СФЕРЫ</w:t>
            </w:r>
          </w:p>
        </w:tc>
        <w:tc>
          <w:tcPr>
            <w:tcW w:w="4386" w:type="dxa"/>
            <w:vMerge w:val="restart"/>
          </w:tcPr>
          <w:p w:rsidR="00FB749E" w:rsidRDefault="00FB749E" w:rsidP="006162D0">
            <w:pPr>
              <w:rPr>
                <w:b/>
              </w:rPr>
            </w:pPr>
            <w:r>
              <w:t>Формулировать определения: объёма тела, площади поверхности шара. Доказывать формулы: объёма призмы, объёма пирамиды, объёма усечённой пирамиды, объёма конуса, объёма усечённого конуса, объёма цилиндра, объёма шара, площади сферы. Применять изученные определения, теоремы и формулы к решению задач</w:t>
            </w:r>
          </w:p>
        </w:tc>
        <w:tc>
          <w:tcPr>
            <w:tcW w:w="993" w:type="dxa"/>
            <w:shd w:val="clear" w:color="auto" w:fill="A6A6A6" w:themeFill="background1" w:themeFillShade="A6"/>
          </w:tcPr>
          <w:p w:rsidR="00FB749E" w:rsidRPr="003577EA" w:rsidRDefault="00FB749E" w:rsidP="006162D0">
            <w:pPr>
              <w:rPr>
                <w:b/>
              </w:rPr>
            </w:pPr>
          </w:p>
        </w:tc>
        <w:tc>
          <w:tcPr>
            <w:tcW w:w="986" w:type="dxa"/>
            <w:shd w:val="clear" w:color="auto" w:fill="A6A6A6" w:themeFill="background1" w:themeFillShade="A6"/>
          </w:tcPr>
          <w:p w:rsidR="00FB749E" w:rsidRDefault="00FB749E" w:rsidP="006162D0">
            <w:pPr>
              <w:rPr>
                <w:b/>
              </w:rPr>
            </w:pPr>
          </w:p>
        </w:tc>
      </w:tr>
      <w:tr w:rsidR="00FB749E" w:rsidRPr="003577EA" w:rsidTr="006162D0">
        <w:tc>
          <w:tcPr>
            <w:tcW w:w="774" w:type="dxa"/>
            <w:vAlign w:val="center"/>
          </w:tcPr>
          <w:p w:rsidR="00FB749E" w:rsidRPr="003577EA" w:rsidRDefault="00FB749E" w:rsidP="006162D0">
            <w:r>
              <w:t>46</w:t>
            </w:r>
          </w:p>
        </w:tc>
        <w:tc>
          <w:tcPr>
            <w:tcW w:w="2319" w:type="dxa"/>
          </w:tcPr>
          <w:p w:rsidR="00FB749E" w:rsidRPr="00AC1EA2" w:rsidRDefault="00FB749E" w:rsidP="006162D0">
            <w:pPr>
              <w:autoSpaceDE w:val="0"/>
              <w:autoSpaceDN w:val="0"/>
              <w:adjustRightInd w:val="0"/>
            </w:pPr>
            <w:r>
              <w:rPr>
                <w:rFonts w:eastAsiaTheme="minorHAnsi"/>
              </w:rPr>
              <w:t>Объём тела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47</w:t>
            </w:r>
          </w:p>
        </w:tc>
        <w:tc>
          <w:tcPr>
            <w:tcW w:w="2319" w:type="dxa"/>
          </w:tcPr>
          <w:p w:rsidR="00FB749E" w:rsidRPr="00AC1EA2" w:rsidRDefault="00FB749E" w:rsidP="006162D0">
            <w:pPr>
              <w:autoSpaceDE w:val="0"/>
              <w:autoSpaceDN w:val="0"/>
              <w:adjustRightInd w:val="0"/>
            </w:pPr>
            <w:r w:rsidRPr="00AC1EA2">
              <w:rPr>
                <w:rFonts w:eastAsiaTheme="minorHAnsi"/>
              </w:rPr>
              <w:t xml:space="preserve">Объём </w:t>
            </w:r>
            <w:r>
              <w:rPr>
                <w:rFonts w:eastAsiaTheme="minorHAnsi"/>
              </w:rPr>
              <w:t>призмы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48</w:t>
            </w:r>
          </w:p>
        </w:tc>
        <w:tc>
          <w:tcPr>
            <w:tcW w:w="2319" w:type="dxa"/>
          </w:tcPr>
          <w:p w:rsidR="00FB749E" w:rsidRPr="00AC1EA2" w:rsidRDefault="00FB749E" w:rsidP="006162D0">
            <w:pPr>
              <w:autoSpaceDE w:val="0"/>
              <w:autoSpaceDN w:val="0"/>
              <w:adjustRightInd w:val="0"/>
            </w:pPr>
            <w:r w:rsidRPr="00AC1EA2">
              <w:rPr>
                <w:rFonts w:eastAsiaTheme="minorHAnsi"/>
              </w:rPr>
              <w:t xml:space="preserve">Решение задач по теме: «Объём </w:t>
            </w:r>
            <w:r>
              <w:rPr>
                <w:rFonts w:eastAsiaTheme="minorHAnsi"/>
              </w:rPr>
              <w:t>призмы</w:t>
            </w:r>
            <w:r w:rsidRPr="00AC1EA2">
              <w:rPr>
                <w:rFonts w:eastAsiaTheme="minorHAnsi"/>
              </w:rPr>
              <w:t>»</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49</w:t>
            </w:r>
          </w:p>
        </w:tc>
        <w:tc>
          <w:tcPr>
            <w:tcW w:w="2319" w:type="dxa"/>
          </w:tcPr>
          <w:p w:rsidR="00FB749E" w:rsidRPr="001A6397" w:rsidRDefault="00FB749E" w:rsidP="006162D0">
            <w:r w:rsidRPr="00E66BA7">
              <w:t>Объём пирамиды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0C1F8B" w:rsidTr="006162D0">
        <w:tc>
          <w:tcPr>
            <w:tcW w:w="774" w:type="dxa"/>
            <w:vAlign w:val="center"/>
          </w:tcPr>
          <w:p w:rsidR="00FB749E" w:rsidRPr="003577EA" w:rsidRDefault="00FB749E" w:rsidP="006162D0">
            <w:r>
              <w:t>50</w:t>
            </w:r>
          </w:p>
        </w:tc>
        <w:tc>
          <w:tcPr>
            <w:tcW w:w="2319" w:type="dxa"/>
            <w:vAlign w:val="center"/>
          </w:tcPr>
          <w:p w:rsidR="00FB749E" w:rsidRPr="001A6397" w:rsidRDefault="00FB749E" w:rsidP="006162D0">
            <w:r w:rsidRPr="00E66BA7">
              <w:t xml:space="preserve">Объём </w:t>
            </w:r>
            <w:r>
              <w:t xml:space="preserve">усеченной </w:t>
            </w:r>
            <w:r w:rsidRPr="00E66BA7">
              <w:t>пирамиды</w:t>
            </w:r>
          </w:p>
        </w:tc>
        <w:tc>
          <w:tcPr>
            <w:tcW w:w="4386" w:type="dxa"/>
            <w:vMerge/>
          </w:tcPr>
          <w:p w:rsidR="00FB749E" w:rsidRPr="00AC1EA2" w:rsidRDefault="00FB749E" w:rsidP="006162D0"/>
        </w:tc>
        <w:tc>
          <w:tcPr>
            <w:tcW w:w="993" w:type="dxa"/>
          </w:tcPr>
          <w:p w:rsidR="00FB749E" w:rsidRPr="00AC1EA2" w:rsidRDefault="00FB749E" w:rsidP="006162D0"/>
        </w:tc>
        <w:tc>
          <w:tcPr>
            <w:tcW w:w="986" w:type="dxa"/>
          </w:tcPr>
          <w:p w:rsidR="00FB749E" w:rsidRPr="00AC1EA2" w:rsidRDefault="00FB749E" w:rsidP="006162D0"/>
        </w:tc>
      </w:tr>
      <w:tr w:rsidR="00FB749E" w:rsidRPr="003577EA" w:rsidTr="006162D0">
        <w:tc>
          <w:tcPr>
            <w:tcW w:w="774" w:type="dxa"/>
            <w:vAlign w:val="center"/>
          </w:tcPr>
          <w:p w:rsidR="00FB749E" w:rsidRPr="003577EA" w:rsidRDefault="00FB749E" w:rsidP="006162D0">
            <w:r>
              <w:t>51</w:t>
            </w:r>
          </w:p>
        </w:tc>
        <w:tc>
          <w:tcPr>
            <w:tcW w:w="2319" w:type="dxa"/>
          </w:tcPr>
          <w:p w:rsidR="00FB749E" w:rsidRPr="0042347A" w:rsidRDefault="00FB749E" w:rsidP="006162D0">
            <w:pPr>
              <w:pStyle w:val="a5"/>
            </w:pPr>
            <w:r>
              <w:t>Решение задач по теме: «Объем призмы»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52</w:t>
            </w:r>
          </w:p>
        </w:tc>
        <w:tc>
          <w:tcPr>
            <w:tcW w:w="2319" w:type="dxa"/>
          </w:tcPr>
          <w:p w:rsidR="00FB749E" w:rsidRPr="0042347A" w:rsidRDefault="00FB749E" w:rsidP="006162D0">
            <w:pPr>
              <w:pStyle w:val="a5"/>
            </w:pPr>
            <w:r>
              <w:t>Решение задач по теме: «Объем пирамиды»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53</w:t>
            </w:r>
          </w:p>
        </w:tc>
        <w:tc>
          <w:tcPr>
            <w:tcW w:w="2319" w:type="dxa"/>
          </w:tcPr>
          <w:p w:rsidR="00FB749E" w:rsidRPr="00113B40" w:rsidRDefault="00FB749E" w:rsidP="006162D0">
            <w:pPr>
              <w:autoSpaceDE w:val="0"/>
              <w:autoSpaceDN w:val="0"/>
              <w:adjustRightInd w:val="0"/>
            </w:pPr>
            <w:r>
              <w:t>Решение упражнений</w:t>
            </w:r>
          </w:p>
        </w:tc>
        <w:tc>
          <w:tcPr>
            <w:tcW w:w="4386" w:type="dxa"/>
            <w:vMerge/>
          </w:tcPr>
          <w:p w:rsidR="00FB749E" w:rsidRDefault="00FB749E" w:rsidP="006162D0"/>
        </w:tc>
        <w:tc>
          <w:tcPr>
            <w:tcW w:w="993" w:type="dxa"/>
          </w:tcPr>
          <w:p w:rsidR="00FB749E" w:rsidRPr="003577EA" w:rsidRDefault="00FB749E" w:rsidP="006162D0"/>
        </w:tc>
        <w:tc>
          <w:tcPr>
            <w:tcW w:w="986" w:type="dxa"/>
          </w:tcPr>
          <w:p w:rsidR="00FB749E" w:rsidRDefault="00FB749E" w:rsidP="006162D0"/>
        </w:tc>
      </w:tr>
      <w:tr w:rsidR="00FB749E" w:rsidRPr="003577EA" w:rsidTr="006162D0">
        <w:tc>
          <w:tcPr>
            <w:tcW w:w="774" w:type="dxa"/>
            <w:vAlign w:val="center"/>
          </w:tcPr>
          <w:p w:rsidR="00FB749E" w:rsidRDefault="00FB749E" w:rsidP="006162D0">
            <w:r>
              <w:t>54</w:t>
            </w:r>
          </w:p>
        </w:tc>
        <w:tc>
          <w:tcPr>
            <w:tcW w:w="2319" w:type="dxa"/>
            <w:vAlign w:val="center"/>
          </w:tcPr>
          <w:p w:rsidR="00FB749E" w:rsidRPr="008B5FAE" w:rsidRDefault="00FB749E" w:rsidP="006162D0">
            <w:pPr>
              <w:rPr>
                <w:b/>
                <w:i/>
              </w:rPr>
            </w:pPr>
            <w:r w:rsidRPr="008B5FAE">
              <w:rPr>
                <w:b/>
                <w:i/>
              </w:rPr>
              <w:t>Контрольная работа №</w:t>
            </w:r>
            <w:r>
              <w:rPr>
                <w:b/>
                <w:i/>
              </w:rPr>
              <w:t>4</w:t>
            </w:r>
            <w:r w:rsidR="003832D3">
              <w:rPr>
                <w:b/>
                <w:i/>
              </w:rPr>
              <w:t xml:space="preserve"> по теме: «Объёмы многогранников»</w:t>
            </w:r>
          </w:p>
        </w:tc>
        <w:tc>
          <w:tcPr>
            <w:tcW w:w="4386" w:type="dxa"/>
            <w:vMerge/>
          </w:tcPr>
          <w:p w:rsidR="00FB749E" w:rsidRPr="008B5FAE" w:rsidRDefault="00FB749E" w:rsidP="006162D0">
            <w:pPr>
              <w:rPr>
                <w:b/>
              </w:rPr>
            </w:pPr>
          </w:p>
        </w:tc>
        <w:tc>
          <w:tcPr>
            <w:tcW w:w="993" w:type="dxa"/>
          </w:tcPr>
          <w:p w:rsidR="00FB749E" w:rsidRPr="008B5FAE" w:rsidRDefault="00FB749E" w:rsidP="006162D0">
            <w:pPr>
              <w:rPr>
                <w:b/>
              </w:rPr>
            </w:pPr>
          </w:p>
        </w:tc>
        <w:tc>
          <w:tcPr>
            <w:tcW w:w="986" w:type="dxa"/>
          </w:tcPr>
          <w:p w:rsidR="00FB749E" w:rsidRPr="008B5FAE" w:rsidRDefault="00FB749E" w:rsidP="006162D0">
            <w:pPr>
              <w:rPr>
                <w:b/>
              </w:rPr>
            </w:pPr>
          </w:p>
        </w:tc>
      </w:tr>
      <w:tr w:rsidR="00FB749E" w:rsidRPr="003577EA" w:rsidTr="006162D0">
        <w:tc>
          <w:tcPr>
            <w:tcW w:w="774" w:type="dxa"/>
            <w:vAlign w:val="center"/>
          </w:tcPr>
          <w:p w:rsidR="00FB749E" w:rsidRPr="003577EA" w:rsidRDefault="00FB749E" w:rsidP="006162D0">
            <w:r>
              <w:t>55</w:t>
            </w:r>
          </w:p>
        </w:tc>
        <w:tc>
          <w:tcPr>
            <w:tcW w:w="2319" w:type="dxa"/>
          </w:tcPr>
          <w:p w:rsidR="00FB749E" w:rsidRPr="008D335B" w:rsidRDefault="00FB749E" w:rsidP="006162D0">
            <w:pPr>
              <w:pStyle w:val="a5"/>
            </w:pPr>
            <w:r w:rsidRPr="008D335B">
              <w:rPr>
                <w:rFonts w:eastAsiaTheme="minorHAnsi"/>
                <w:lang w:eastAsia="en-US"/>
              </w:rPr>
              <w:t>Объём конуса</w:t>
            </w:r>
          </w:p>
        </w:tc>
        <w:tc>
          <w:tcPr>
            <w:tcW w:w="4386" w:type="dxa"/>
            <w:vMerge/>
          </w:tcPr>
          <w:p w:rsidR="00FB749E" w:rsidRPr="003577EA" w:rsidRDefault="00FB749E" w:rsidP="006162D0">
            <w:pPr>
              <w:pStyle w:val="a9"/>
              <w:ind w:hanging="26"/>
              <w:jc w:val="left"/>
              <w:rPr>
                <w:rStyle w:val="9pt"/>
                <w:rFonts w:eastAsia="Calibri"/>
                <w:sz w:val="24"/>
                <w:szCs w:val="24"/>
              </w:rPr>
            </w:pPr>
          </w:p>
        </w:tc>
        <w:tc>
          <w:tcPr>
            <w:tcW w:w="993" w:type="dxa"/>
          </w:tcPr>
          <w:p w:rsidR="00FB749E" w:rsidRPr="003577EA" w:rsidRDefault="00FB749E" w:rsidP="006162D0">
            <w:pPr>
              <w:pStyle w:val="a9"/>
              <w:ind w:hanging="26"/>
              <w:jc w:val="left"/>
              <w:rPr>
                <w:rStyle w:val="9pt"/>
                <w:rFonts w:eastAsia="Calibri"/>
                <w:sz w:val="24"/>
                <w:szCs w:val="24"/>
              </w:rPr>
            </w:pPr>
          </w:p>
        </w:tc>
        <w:tc>
          <w:tcPr>
            <w:tcW w:w="986" w:type="dxa"/>
          </w:tcPr>
          <w:p w:rsidR="00FB749E" w:rsidRPr="003577EA" w:rsidRDefault="00FB749E" w:rsidP="006162D0">
            <w:pPr>
              <w:pStyle w:val="a9"/>
              <w:ind w:hanging="26"/>
              <w:jc w:val="left"/>
              <w:rPr>
                <w:rStyle w:val="9pt"/>
                <w:rFonts w:eastAsia="Calibri"/>
                <w:sz w:val="24"/>
                <w:szCs w:val="24"/>
              </w:rPr>
            </w:pPr>
          </w:p>
        </w:tc>
      </w:tr>
      <w:tr w:rsidR="00FB749E" w:rsidRPr="003577EA" w:rsidTr="006162D0">
        <w:tc>
          <w:tcPr>
            <w:tcW w:w="774" w:type="dxa"/>
            <w:vAlign w:val="center"/>
          </w:tcPr>
          <w:p w:rsidR="00FB749E" w:rsidRPr="003577EA" w:rsidRDefault="00FB749E" w:rsidP="006162D0">
            <w:r>
              <w:t>56</w:t>
            </w:r>
          </w:p>
        </w:tc>
        <w:tc>
          <w:tcPr>
            <w:tcW w:w="2319" w:type="dxa"/>
          </w:tcPr>
          <w:p w:rsidR="00FB749E" w:rsidRPr="008D335B" w:rsidRDefault="00FB749E" w:rsidP="006162D0">
            <w:pPr>
              <w:pStyle w:val="a5"/>
              <w:rPr>
                <w:i/>
              </w:rPr>
            </w:pPr>
            <w:r w:rsidRPr="008D335B">
              <w:rPr>
                <w:rFonts w:eastAsiaTheme="minorHAnsi"/>
                <w:lang w:eastAsia="en-US"/>
              </w:rPr>
              <w:t>Объём усеченного конуса</w:t>
            </w:r>
          </w:p>
        </w:tc>
        <w:tc>
          <w:tcPr>
            <w:tcW w:w="4386" w:type="dxa"/>
            <w:vMerge/>
          </w:tcPr>
          <w:p w:rsidR="00FB749E" w:rsidRDefault="00FB749E" w:rsidP="006162D0">
            <w:pPr>
              <w:ind w:right="-176" w:firstLine="34"/>
              <w:rPr>
                <w:rStyle w:val="9pt"/>
                <w:rFonts w:eastAsia="Calibri"/>
                <w:sz w:val="24"/>
                <w:szCs w:val="24"/>
              </w:rPr>
            </w:pPr>
          </w:p>
        </w:tc>
        <w:tc>
          <w:tcPr>
            <w:tcW w:w="993" w:type="dxa"/>
          </w:tcPr>
          <w:p w:rsidR="00FB749E" w:rsidRPr="003577EA" w:rsidRDefault="00FB749E" w:rsidP="006162D0">
            <w:pPr>
              <w:ind w:right="-176" w:firstLine="34"/>
              <w:rPr>
                <w:rStyle w:val="9pt"/>
                <w:rFonts w:eastAsia="Calibri"/>
                <w:b/>
                <w:sz w:val="24"/>
                <w:szCs w:val="24"/>
              </w:rPr>
            </w:pPr>
          </w:p>
        </w:tc>
        <w:tc>
          <w:tcPr>
            <w:tcW w:w="986" w:type="dxa"/>
          </w:tcPr>
          <w:p w:rsidR="00FB749E" w:rsidRDefault="00FB749E" w:rsidP="006162D0">
            <w:pPr>
              <w:ind w:right="-176" w:firstLine="34"/>
              <w:rPr>
                <w:rStyle w:val="9pt"/>
                <w:rFonts w:eastAsia="Calibri"/>
                <w:sz w:val="24"/>
                <w:szCs w:val="24"/>
              </w:rPr>
            </w:pPr>
          </w:p>
        </w:tc>
      </w:tr>
      <w:tr w:rsidR="00FB749E" w:rsidRPr="003577EA" w:rsidTr="006162D0">
        <w:tc>
          <w:tcPr>
            <w:tcW w:w="774" w:type="dxa"/>
            <w:vAlign w:val="center"/>
          </w:tcPr>
          <w:p w:rsidR="00FB749E" w:rsidRPr="003577EA" w:rsidRDefault="00FB749E" w:rsidP="006162D0">
            <w:r>
              <w:t>57</w:t>
            </w:r>
          </w:p>
        </w:tc>
        <w:tc>
          <w:tcPr>
            <w:tcW w:w="2319" w:type="dxa"/>
          </w:tcPr>
          <w:p w:rsidR="00FB749E" w:rsidRPr="008D335B" w:rsidRDefault="00FB749E" w:rsidP="006162D0">
            <w:pPr>
              <w:pStyle w:val="a5"/>
            </w:pPr>
            <w:r w:rsidRPr="008D335B">
              <w:rPr>
                <w:rFonts w:eastAsiaTheme="minorHAnsi"/>
                <w:lang w:eastAsia="en-US"/>
              </w:rPr>
              <w:t xml:space="preserve">Объём </w:t>
            </w:r>
            <w:r>
              <w:rPr>
                <w:rFonts w:eastAsiaTheme="minorHAnsi"/>
                <w:lang w:eastAsia="en-US"/>
              </w:rPr>
              <w:t>цилиндра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EC3513" w:rsidTr="006162D0">
        <w:tc>
          <w:tcPr>
            <w:tcW w:w="774" w:type="dxa"/>
            <w:vAlign w:val="center"/>
          </w:tcPr>
          <w:p w:rsidR="00FB749E" w:rsidRPr="003577EA" w:rsidRDefault="00FB749E" w:rsidP="006162D0">
            <w:r>
              <w:t>58</w:t>
            </w:r>
          </w:p>
        </w:tc>
        <w:tc>
          <w:tcPr>
            <w:tcW w:w="2319" w:type="dxa"/>
          </w:tcPr>
          <w:p w:rsidR="00FB749E" w:rsidRPr="008D335B" w:rsidRDefault="00FB749E" w:rsidP="006162D0">
            <w:pPr>
              <w:pStyle w:val="a5"/>
              <w:rPr>
                <w:i/>
              </w:rPr>
            </w:pPr>
            <w:r w:rsidRPr="008D335B">
              <w:rPr>
                <w:rFonts w:eastAsiaTheme="minorHAnsi"/>
                <w:lang w:eastAsia="en-US"/>
              </w:rPr>
              <w:t xml:space="preserve">Объём </w:t>
            </w:r>
            <w:r>
              <w:rPr>
                <w:rFonts w:eastAsiaTheme="minorHAnsi"/>
                <w:lang w:eastAsia="en-US"/>
              </w:rPr>
              <w:t>шара</w:t>
            </w:r>
          </w:p>
        </w:tc>
        <w:tc>
          <w:tcPr>
            <w:tcW w:w="4386" w:type="dxa"/>
            <w:vMerge/>
          </w:tcPr>
          <w:p w:rsidR="00FB749E" w:rsidRPr="00EC3513" w:rsidRDefault="00FB749E" w:rsidP="006162D0"/>
        </w:tc>
        <w:tc>
          <w:tcPr>
            <w:tcW w:w="993" w:type="dxa"/>
          </w:tcPr>
          <w:p w:rsidR="00FB749E" w:rsidRPr="00EC3513" w:rsidRDefault="00FB749E" w:rsidP="006162D0"/>
        </w:tc>
        <w:tc>
          <w:tcPr>
            <w:tcW w:w="986" w:type="dxa"/>
          </w:tcPr>
          <w:p w:rsidR="00FB749E" w:rsidRPr="00EC3513" w:rsidRDefault="00FB749E" w:rsidP="006162D0"/>
        </w:tc>
      </w:tr>
      <w:tr w:rsidR="00FB749E" w:rsidRPr="003577EA" w:rsidTr="006162D0">
        <w:tc>
          <w:tcPr>
            <w:tcW w:w="774" w:type="dxa"/>
            <w:vAlign w:val="center"/>
          </w:tcPr>
          <w:p w:rsidR="00FB749E" w:rsidRPr="003577EA" w:rsidRDefault="00FB749E" w:rsidP="006162D0">
            <w:r>
              <w:lastRenderedPageBreak/>
              <w:t>59</w:t>
            </w:r>
          </w:p>
        </w:tc>
        <w:tc>
          <w:tcPr>
            <w:tcW w:w="2319" w:type="dxa"/>
          </w:tcPr>
          <w:p w:rsidR="00FB749E" w:rsidRPr="00D66E16" w:rsidRDefault="00FB749E" w:rsidP="006162D0">
            <w:pPr>
              <w:autoSpaceDE w:val="0"/>
              <w:autoSpaceDN w:val="0"/>
              <w:adjustRightInd w:val="0"/>
            </w:pPr>
            <w:r>
              <w:rPr>
                <w:rFonts w:eastAsiaTheme="minorHAnsi"/>
              </w:rPr>
              <w:t>Решение задач по теме: «</w:t>
            </w:r>
            <w:r w:rsidRPr="00D66E16">
              <w:rPr>
                <w:rFonts w:eastAsiaTheme="minorHAnsi"/>
              </w:rPr>
              <w:t>Объём</w:t>
            </w:r>
            <w:r>
              <w:rPr>
                <w:rFonts w:eastAsiaTheme="minorHAnsi"/>
              </w:rPr>
              <w:t>ы тел вращения»</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lastRenderedPageBreak/>
              <w:t>60</w:t>
            </w:r>
          </w:p>
        </w:tc>
        <w:tc>
          <w:tcPr>
            <w:tcW w:w="2319" w:type="dxa"/>
          </w:tcPr>
          <w:p w:rsidR="00FB749E" w:rsidRPr="00D66E16" w:rsidRDefault="00FB749E" w:rsidP="006162D0">
            <w:pPr>
              <w:autoSpaceDE w:val="0"/>
              <w:autoSpaceDN w:val="0"/>
              <w:adjustRightInd w:val="0"/>
            </w:pPr>
            <w:r>
              <w:rPr>
                <w:rFonts w:eastAsiaTheme="minorHAnsi"/>
              </w:rPr>
              <w:t>Площадь сферы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61</w:t>
            </w:r>
          </w:p>
        </w:tc>
        <w:tc>
          <w:tcPr>
            <w:tcW w:w="2319" w:type="dxa"/>
          </w:tcPr>
          <w:p w:rsidR="00FB749E" w:rsidRPr="00D66E16" w:rsidRDefault="00FB749E" w:rsidP="006162D0">
            <w:pPr>
              <w:pStyle w:val="a5"/>
            </w:pPr>
            <w:r w:rsidRPr="001041F4">
              <w:rPr>
                <w:rFonts w:eastAsiaTheme="minorHAnsi"/>
                <w:lang w:eastAsia="en-US"/>
              </w:rPr>
              <w:t>Решение задач по теме: «</w:t>
            </w:r>
            <w:r>
              <w:rPr>
                <w:rFonts w:eastAsiaTheme="minorHAnsi"/>
                <w:lang w:eastAsia="en-US"/>
              </w:rPr>
              <w:t>Площадь сферы</w:t>
            </w:r>
            <w:r w:rsidRPr="001041F4">
              <w:rPr>
                <w:rFonts w:eastAsiaTheme="minorHAnsi"/>
                <w:lang w:eastAsia="en-US"/>
              </w:rPr>
              <w:t>»</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6B22F2" w:rsidTr="006162D0">
        <w:tc>
          <w:tcPr>
            <w:tcW w:w="774" w:type="dxa"/>
            <w:vAlign w:val="center"/>
          </w:tcPr>
          <w:p w:rsidR="00FB749E" w:rsidRPr="003577EA" w:rsidRDefault="00FB749E" w:rsidP="006162D0">
            <w:r>
              <w:t>62</w:t>
            </w:r>
          </w:p>
        </w:tc>
        <w:tc>
          <w:tcPr>
            <w:tcW w:w="2319" w:type="dxa"/>
            <w:vAlign w:val="center"/>
          </w:tcPr>
          <w:p w:rsidR="00FB749E" w:rsidRPr="008B5FAE" w:rsidRDefault="00FB749E" w:rsidP="006162D0">
            <w:pPr>
              <w:rPr>
                <w:b/>
                <w:i/>
              </w:rPr>
            </w:pPr>
            <w:r w:rsidRPr="008B5FAE">
              <w:rPr>
                <w:b/>
                <w:i/>
              </w:rPr>
              <w:t>Контрольная работа №</w:t>
            </w:r>
            <w:r>
              <w:rPr>
                <w:b/>
                <w:i/>
              </w:rPr>
              <w:t>5</w:t>
            </w:r>
            <w:r w:rsidR="003832D3">
              <w:rPr>
                <w:b/>
                <w:i/>
              </w:rPr>
              <w:t xml:space="preserve"> по теме: «Объёмы и площади сфер</w:t>
            </w:r>
            <w:r w:rsidR="00415137">
              <w:rPr>
                <w:b/>
                <w:i/>
              </w:rPr>
              <w:t>,</w:t>
            </w:r>
            <w:r w:rsidR="003832D3">
              <w:rPr>
                <w:b/>
                <w:i/>
              </w:rPr>
              <w:t xml:space="preserve"> шаров»</w:t>
            </w:r>
          </w:p>
        </w:tc>
        <w:tc>
          <w:tcPr>
            <w:tcW w:w="4386" w:type="dxa"/>
            <w:vMerge/>
          </w:tcPr>
          <w:p w:rsidR="00FB749E" w:rsidRPr="008B5FAE" w:rsidRDefault="00FB749E" w:rsidP="006162D0">
            <w:pPr>
              <w:rPr>
                <w:b/>
              </w:rPr>
            </w:pPr>
          </w:p>
        </w:tc>
        <w:tc>
          <w:tcPr>
            <w:tcW w:w="993" w:type="dxa"/>
          </w:tcPr>
          <w:p w:rsidR="00FB749E" w:rsidRPr="008B5FAE" w:rsidRDefault="00FB749E" w:rsidP="006162D0">
            <w:pPr>
              <w:rPr>
                <w:b/>
              </w:rPr>
            </w:pPr>
          </w:p>
        </w:tc>
        <w:tc>
          <w:tcPr>
            <w:tcW w:w="986" w:type="dxa"/>
          </w:tcPr>
          <w:p w:rsidR="00FB749E" w:rsidRPr="008B5FAE" w:rsidRDefault="00FB749E" w:rsidP="006162D0">
            <w:pPr>
              <w:rPr>
                <w:b/>
              </w:rPr>
            </w:pPr>
          </w:p>
        </w:tc>
      </w:tr>
      <w:tr w:rsidR="00FB749E" w:rsidRPr="006B22F2" w:rsidTr="00FB749E">
        <w:tc>
          <w:tcPr>
            <w:tcW w:w="774" w:type="dxa"/>
            <w:vAlign w:val="center"/>
          </w:tcPr>
          <w:p w:rsidR="00FB749E" w:rsidRDefault="00FB749E" w:rsidP="006162D0"/>
        </w:tc>
        <w:tc>
          <w:tcPr>
            <w:tcW w:w="2319" w:type="dxa"/>
            <w:vAlign w:val="center"/>
          </w:tcPr>
          <w:p w:rsidR="00FB749E" w:rsidRDefault="00FB749E" w:rsidP="006162D0">
            <w:pPr>
              <w:rPr>
                <w:b/>
              </w:rPr>
            </w:pPr>
            <w:r>
              <w:rPr>
                <w:b/>
              </w:rPr>
              <w:t>ИТОГОВОЕ ПОВТОРЕНИЕ</w:t>
            </w:r>
          </w:p>
          <w:p w:rsidR="00FB749E" w:rsidRPr="003577EA" w:rsidRDefault="00FB749E" w:rsidP="006162D0">
            <w:pPr>
              <w:rPr>
                <w:b/>
              </w:rPr>
            </w:pPr>
            <w:r>
              <w:rPr>
                <w:b/>
              </w:rPr>
              <w:t>КУРСА ГЕОМЕТРИИ 10–11 КЛАССОВ</w:t>
            </w:r>
          </w:p>
        </w:tc>
        <w:tc>
          <w:tcPr>
            <w:tcW w:w="4386" w:type="dxa"/>
            <w:vMerge w:val="restart"/>
          </w:tcPr>
          <w:p w:rsidR="00FB749E" w:rsidRDefault="00FB749E" w:rsidP="006162D0">
            <w:pPr>
              <w:rPr>
                <w:b/>
              </w:rPr>
            </w:pPr>
            <w:r w:rsidRPr="006162D0">
              <w:rPr>
                <w:rFonts w:asciiTheme="minorHAnsi" w:hAnsiTheme="minorHAnsi" w:cstheme="minorHAnsi"/>
              </w:rPr>
              <w:t>Уметь обобщать и систематизировать знания по пройденным темам и использовать их при решении примеров и задач</w:t>
            </w:r>
          </w:p>
        </w:tc>
        <w:tc>
          <w:tcPr>
            <w:tcW w:w="993" w:type="dxa"/>
            <w:shd w:val="clear" w:color="auto" w:fill="A6A6A6" w:themeFill="background1" w:themeFillShade="A6"/>
          </w:tcPr>
          <w:p w:rsidR="00FB749E" w:rsidRPr="003577EA" w:rsidRDefault="00FB749E" w:rsidP="006162D0">
            <w:pPr>
              <w:rPr>
                <w:b/>
              </w:rPr>
            </w:pPr>
          </w:p>
        </w:tc>
        <w:tc>
          <w:tcPr>
            <w:tcW w:w="986" w:type="dxa"/>
            <w:shd w:val="clear" w:color="auto" w:fill="A6A6A6" w:themeFill="background1" w:themeFillShade="A6"/>
          </w:tcPr>
          <w:p w:rsidR="00FB749E" w:rsidRDefault="00FB749E" w:rsidP="006162D0">
            <w:pPr>
              <w:rPr>
                <w:b/>
              </w:rPr>
            </w:pPr>
          </w:p>
        </w:tc>
      </w:tr>
      <w:tr w:rsidR="00FB749E" w:rsidRPr="003577EA" w:rsidTr="006162D0">
        <w:tc>
          <w:tcPr>
            <w:tcW w:w="774" w:type="dxa"/>
            <w:vAlign w:val="center"/>
          </w:tcPr>
          <w:p w:rsidR="00FB749E" w:rsidRPr="003577EA" w:rsidRDefault="00FB749E" w:rsidP="006162D0">
            <w:r>
              <w:t>63</w:t>
            </w:r>
          </w:p>
        </w:tc>
        <w:tc>
          <w:tcPr>
            <w:tcW w:w="2319" w:type="dxa"/>
          </w:tcPr>
          <w:p w:rsidR="00FB749E" w:rsidRPr="0042347A" w:rsidRDefault="00FB749E" w:rsidP="006162D0">
            <w:pPr>
              <w:pStyle w:val="a5"/>
            </w:pPr>
            <w:r>
              <w:t>Повторение и систематизация учебного материала по теме: «Векторы в пространстве»</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64</w:t>
            </w:r>
          </w:p>
        </w:tc>
        <w:tc>
          <w:tcPr>
            <w:tcW w:w="2319" w:type="dxa"/>
          </w:tcPr>
          <w:p w:rsidR="00FB749E" w:rsidRPr="00FB749E" w:rsidRDefault="00FB749E" w:rsidP="006162D0">
            <w:pPr>
              <w:pStyle w:val="a5"/>
              <w:rPr>
                <w:b/>
              </w:rPr>
            </w:pPr>
            <w:r w:rsidRPr="00FB749E">
              <w:rPr>
                <w:b/>
              </w:rPr>
              <w:t>Промежуточная аттестация за курс 11 класса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65</w:t>
            </w:r>
          </w:p>
        </w:tc>
        <w:tc>
          <w:tcPr>
            <w:tcW w:w="2319" w:type="dxa"/>
          </w:tcPr>
          <w:p w:rsidR="00FB749E" w:rsidRPr="0042347A" w:rsidRDefault="00FB749E" w:rsidP="006162D0">
            <w:pPr>
              <w:pStyle w:val="a5"/>
            </w:pPr>
            <w:r>
              <w:t>Повторение и систематизация учебного материала по теме: «Площадь сферы»</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3577EA" w:rsidTr="006162D0">
        <w:tc>
          <w:tcPr>
            <w:tcW w:w="774" w:type="dxa"/>
            <w:vAlign w:val="center"/>
          </w:tcPr>
          <w:p w:rsidR="00FB749E" w:rsidRPr="003577EA" w:rsidRDefault="00FB749E" w:rsidP="006162D0">
            <w:r>
              <w:t>66</w:t>
            </w:r>
          </w:p>
        </w:tc>
        <w:tc>
          <w:tcPr>
            <w:tcW w:w="2319" w:type="dxa"/>
          </w:tcPr>
          <w:p w:rsidR="00FB749E" w:rsidRPr="0042347A" w:rsidRDefault="00FB749E" w:rsidP="006162D0">
            <w:pPr>
              <w:pStyle w:val="a5"/>
            </w:pPr>
            <w:r>
              <w:t>Повторение и систематизация учебного материала по теме: «Объем цилиндра и конуса»</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r w:rsidR="00FB749E" w:rsidRPr="004B643F" w:rsidTr="006162D0">
        <w:tc>
          <w:tcPr>
            <w:tcW w:w="774" w:type="dxa"/>
            <w:vAlign w:val="center"/>
          </w:tcPr>
          <w:p w:rsidR="00FB749E" w:rsidRPr="003577EA" w:rsidRDefault="00FB749E" w:rsidP="006162D0">
            <w:r>
              <w:t>67</w:t>
            </w:r>
          </w:p>
        </w:tc>
        <w:tc>
          <w:tcPr>
            <w:tcW w:w="2319" w:type="dxa"/>
          </w:tcPr>
          <w:p w:rsidR="00FB749E" w:rsidRPr="004B643F" w:rsidRDefault="00FB749E" w:rsidP="006162D0">
            <w:pPr>
              <w:pStyle w:val="a5"/>
            </w:pPr>
            <w:r>
              <w:t>Повторение и систематизация учебного материала по теме: «Объем шара»</w:t>
            </w:r>
          </w:p>
        </w:tc>
        <w:tc>
          <w:tcPr>
            <w:tcW w:w="4386" w:type="dxa"/>
            <w:vMerge/>
          </w:tcPr>
          <w:p w:rsidR="00FB749E" w:rsidRPr="004B643F" w:rsidRDefault="00FB749E" w:rsidP="006162D0"/>
        </w:tc>
        <w:tc>
          <w:tcPr>
            <w:tcW w:w="993" w:type="dxa"/>
          </w:tcPr>
          <w:p w:rsidR="00FB749E" w:rsidRPr="004B643F" w:rsidRDefault="00FB749E" w:rsidP="006162D0"/>
        </w:tc>
        <w:tc>
          <w:tcPr>
            <w:tcW w:w="986" w:type="dxa"/>
          </w:tcPr>
          <w:p w:rsidR="00FB749E" w:rsidRPr="004B643F" w:rsidRDefault="00FB749E" w:rsidP="006162D0"/>
        </w:tc>
      </w:tr>
      <w:tr w:rsidR="00FB749E" w:rsidRPr="003577EA" w:rsidTr="006162D0">
        <w:tc>
          <w:tcPr>
            <w:tcW w:w="774" w:type="dxa"/>
            <w:vAlign w:val="center"/>
          </w:tcPr>
          <w:p w:rsidR="00FB749E" w:rsidRPr="003577EA" w:rsidRDefault="00FB749E" w:rsidP="006162D0">
            <w:r>
              <w:t>68</w:t>
            </w:r>
          </w:p>
        </w:tc>
        <w:tc>
          <w:tcPr>
            <w:tcW w:w="2319" w:type="dxa"/>
          </w:tcPr>
          <w:p w:rsidR="00FB749E" w:rsidRPr="00E06AFD" w:rsidRDefault="00FB749E" w:rsidP="006162D0">
            <w:pPr>
              <w:pStyle w:val="a5"/>
              <w:rPr>
                <w:szCs w:val="20"/>
              </w:rPr>
            </w:pPr>
            <w:r>
              <w:rPr>
                <w:szCs w:val="20"/>
              </w:rPr>
              <w:t>Обобщающий урок</w:t>
            </w:r>
          </w:p>
        </w:tc>
        <w:tc>
          <w:tcPr>
            <w:tcW w:w="4386" w:type="dxa"/>
            <w:vMerge/>
          </w:tcPr>
          <w:p w:rsidR="00FB749E" w:rsidRPr="003577EA" w:rsidRDefault="00FB749E" w:rsidP="006162D0"/>
        </w:tc>
        <w:tc>
          <w:tcPr>
            <w:tcW w:w="993" w:type="dxa"/>
          </w:tcPr>
          <w:p w:rsidR="00FB749E" w:rsidRPr="003577EA" w:rsidRDefault="00FB749E" w:rsidP="006162D0"/>
        </w:tc>
        <w:tc>
          <w:tcPr>
            <w:tcW w:w="986" w:type="dxa"/>
          </w:tcPr>
          <w:p w:rsidR="00FB749E" w:rsidRPr="003577EA" w:rsidRDefault="00FB749E" w:rsidP="006162D0"/>
        </w:tc>
      </w:tr>
    </w:tbl>
    <w:p w:rsidR="006162D0" w:rsidRDefault="006162D0" w:rsidP="00C719C4">
      <w:pPr>
        <w:spacing w:after="0"/>
        <w:jc w:val="center"/>
        <w:rPr>
          <w:b/>
          <w:sz w:val="32"/>
          <w:szCs w:val="32"/>
        </w:rPr>
      </w:pPr>
    </w:p>
    <w:p w:rsidR="003832D3" w:rsidRDefault="003832D3" w:rsidP="00B42EC3">
      <w:pPr>
        <w:ind w:firstLine="709"/>
        <w:jc w:val="center"/>
        <w:rPr>
          <w:rFonts w:ascii="Times New Roman" w:hAnsi="Times New Roman"/>
          <w:sz w:val="28"/>
          <w:szCs w:val="28"/>
        </w:rPr>
      </w:pPr>
    </w:p>
    <w:p w:rsidR="003832D3" w:rsidRDefault="003832D3" w:rsidP="00B42EC3">
      <w:pPr>
        <w:ind w:firstLine="709"/>
        <w:jc w:val="center"/>
        <w:rPr>
          <w:rFonts w:ascii="Times New Roman" w:hAnsi="Times New Roman"/>
          <w:sz w:val="28"/>
          <w:szCs w:val="28"/>
        </w:rPr>
      </w:pPr>
    </w:p>
    <w:p w:rsidR="003832D3" w:rsidRDefault="003832D3" w:rsidP="00B42EC3">
      <w:pPr>
        <w:ind w:firstLine="709"/>
        <w:jc w:val="center"/>
        <w:rPr>
          <w:rFonts w:ascii="Times New Roman" w:hAnsi="Times New Roman"/>
          <w:sz w:val="28"/>
          <w:szCs w:val="28"/>
        </w:rPr>
      </w:pPr>
    </w:p>
    <w:p w:rsidR="00B42EC3" w:rsidRDefault="00B42EC3" w:rsidP="00B42EC3">
      <w:pPr>
        <w:ind w:firstLine="709"/>
        <w:jc w:val="center"/>
        <w:rPr>
          <w:rFonts w:ascii="Times New Roman" w:eastAsiaTheme="minorHAnsi" w:hAnsi="Times New Roman"/>
          <w:sz w:val="28"/>
          <w:szCs w:val="28"/>
        </w:rPr>
      </w:pPr>
      <w:r>
        <w:rPr>
          <w:rFonts w:ascii="Times New Roman" w:hAnsi="Times New Roman"/>
          <w:sz w:val="28"/>
          <w:szCs w:val="28"/>
        </w:rPr>
        <w:lastRenderedPageBreak/>
        <w:t>Лист корректировки рабочей программы</w:t>
      </w:r>
    </w:p>
    <w:tbl>
      <w:tblPr>
        <w:tblStyle w:val="a7"/>
        <w:tblW w:w="0" w:type="auto"/>
        <w:jc w:val="center"/>
        <w:tblInd w:w="0" w:type="dxa"/>
        <w:tblLook w:val="04A0" w:firstRow="1" w:lastRow="0" w:firstColumn="1" w:lastColumn="0" w:noHBand="0" w:noVBand="1"/>
      </w:tblPr>
      <w:tblGrid>
        <w:gridCol w:w="509"/>
        <w:gridCol w:w="897"/>
        <w:gridCol w:w="2402"/>
        <w:gridCol w:w="780"/>
        <w:gridCol w:w="921"/>
        <w:gridCol w:w="2003"/>
        <w:gridCol w:w="1833"/>
      </w:tblGrid>
      <w:tr w:rsidR="00B42EC3" w:rsidTr="00B42EC3">
        <w:trPr>
          <w:trHeight w:val="900"/>
          <w:jc w:val="center"/>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w:t>
            </w:r>
          </w:p>
        </w:tc>
        <w:tc>
          <w:tcPr>
            <w:tcW w:w="5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 урока</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Тема урока</w:t>
            </w:r>
          </w:p>
        </w:tc>
        <w:tc>
          <w:tcPr>
            <w:tcW w:w="1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Дата проведения</w:t>
            </w:r>
          </w:p>
        </w:tc>
        <w:tc>
          <w:tcPr>
            <w:tcW w:w="19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Причина корректировки</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Пути ликвидации отставаний в учебном материале</w:t>
            </w:r>
          </w:p>
        </w:tc>
      </w:tr>
      <w:tr w:rsidR="00B42EC3" w:rsidTr="00B42EC3">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По план</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jc w:val="center"/>
              <w:rPr>
                <w:rFonts w:ascii="Times New Roman" w:hAnsi="Times New Roman"/>
                <w:sz w:val="28"/>
                <w:szCs w:val="28"/>
              </w:rPr>
            </w:pPr>
            <w:r>
              <w:rPr>
                <w:rFonts w:ascii="Times New Roman" w:hAnsi="Times New Roman"/>
                <w:sz w:val="28"/>
                <w:szCs w:val="28"/>
              </w:rPr>
              <w:t>По факту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2EC3" w:rsidRDefault="00B42EC3">
            <w:pPr>
              <w:spacing w:after="0" w:line="240" w:lineRule="auto"/>
              <w:rPr>
                <w:rFonts w:ascii="Times New Roman" w:hAnsi="Times New Roman"/>
                <w:sz w:val="28"/>
                <w:szCs w:val="28"/>
              </w:rPr>
            </w:pPr>
          </w:p>
        </w:tc>
      </w:tr>
      <w:tr w:rsidR="00B42EC3" w:rsidTr="00B42EC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r>
      <w:tr w:rsidR="00B42EC3" w:rsidTr="00B42EC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r>
      <w:tr w:rsidR="00B42EC3" w:rsidTr="00B42EC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r>
      <w:tr w:rsidR="00B42EC3" w:rsidTr="00B42EC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2EC3" w:rsidRDefault="00B42EC3">
            <w:pPr>
              <w:spacing w:after="0" w:line="240" w:lineRule="auto"/>
              <w:jc w:val="center"/>
              <w:rPr>
                <w:rFonts w:ascii="Times New Roman" w:hAnsi="Times New Roman"/>
                <w:sz w:val="28"/>
                <w:szCs w:val="28"/>
              </w:rPr>
            </w:pPr>
          </w:p>
        </w:tc>
      </w:tr>
    </w:tbl>
    <w:p w:rsidR="00B42EC3" w:rsidRDefault="00B42EC3" w:rsidP="00B42EC3">
      <w:pPr>
        <w:rPr>
          <w:rFonts w:asciiTheme="minorHAnsi" w:hAnsiTheme="minorHAnsi" w:cstheme="minorBidi"/>
        </w:rPr>
      </w:pPr>
    </w:p>
    <w:sectPr w:rsidR="00B42EC3" w:rsidSect="00411F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E9" w:rsidRDefault="00F10BE9" w:rsidP="001B28F7">
      <w:pPr>
        <w:spacing w:after="0" w:line="240" w:lineRule="auto"/>
      </w:pPr>
      <w:r>
        <w:separator/>
      </w:r>
    </w:p>
  </w:endnote>
  <w:endnote w:type="continuationSeparator" w:id="0">
    <w:p w:rsidR="00F10BE9" w:rsidRDefault="00F10BE9" w:rsidP="001B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E9" w:rsidRDefault="00F10BE9" w:rsidP="001B28F7">
      <w:pPr>
        <w:spacing w:after="0" w:line="240" w:lineRule="auto"/>
      </w:pPr>
      <w:r>
        <w:separator/>
      </w:r>
    </w:p>
  </w:footnote>
  <w:footnote w:type="continuationSeparator" w:id="0">
    <w:p w:rsidR="00F10BE9" w:rsidRDefault="00F10BE9" w:rsidP="001B2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907"/>
        </w:tabs>
        <w:ind w:left="0" w:firstLine="567"/>
      </w:pPr>
      <w:rPr>
        <w:rFonts w:ascii="Symbol" w:hAnsi="Symbol" w:cs="Symbol"/>
      </w:rPr>
    </w:lvl>
  </w:abstractNum>
  <w:abstractNum w:abstractNumId="1" w15:restartNumberingAfterBreak="0">
    <w:nsid w:val="03B97286"/>
    <w:multiLevelType w:val="hybridMultilevel"/>
    <w:tmpl w:val="50BCA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2428F2"/>
    <w:multiLevelType w:val="multilevel"/>
    <w:tmpl w:val="2F982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73FD2"/>
    <w:multiLevelType w:val="hybridMultilevel"/>
    <w:tmpl w:val="440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06437"/>
    <w:multiLevelType w:val="hybridMultilevel"/>
    <w:tmpl w:val="B21C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55550"/>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D4FDA"/>
    <w:multiLevelType w:val="hybridMultilevel"/>
    <w:tmpl w:val="5D7A77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39CC7E1D"/>
    <w:multiLevelType w:val="hybridMultilevel"/>
    <w:tmpl w:val="F898631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FD13F3E"/>
    <w:multiLevelType w:val="hybridMultilevel"/>
    <w:tmpl w:val="F73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AB671D"/>
    <w:multiLevelType w:val="hybridMultilevel"/>
    <w:tmpl w:val="525AB23E"/>
    <w:lvl w:ilvl="0" w:tplc="CAC6C0E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A451AF6"/>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6"/>
  </w:num>
  <w:num w:numId="8">
    <w:abstractNumId w:val="4"/>
  </w:num>
  <w:num w:numId="9">
    <w:abstractNumId w:val="8"/>
  </w:num>
  <w:num w:numId="10">
    <w:abstractNumId w:val="5"/>
  </w:num>
  <w:num w:numId="11">
    <w:abstractNumId w:val="1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E1"/>
    <w:rsid w:val="00061267"/>
    <w:rsid w:val="001B28F7"/>
    <w:rsid w:val="002206FD"/>
    <w:rsid w:val="00261F5F"/>
    <w:rsid w:val="00287117"/>
    <w:rsid w:val="0034537D"/>
    <w:rsid w:val="00350B90"/>
    <w:rsid w:val="003832D3"/>
    <w:rsid w:val="003C0689"/>
    <w:rsid w:val="00411FE1"/>
    <w:rsid w:val="00415137"/>
    <w:rsid w:val="004633BF"/>
    <w:rsid w:val="00506AA0"/>
    <w:rsid w:val="0054409F"/>
    <w:rsid w:val="006162D0"/>
    <w:rsid w:val="00756589"/>
    <w:rsid w:val="007E5215"/>
    <w:rsid w:val="008A12E1"/>
    <w:rsid w:val="0096186E"/>
    <w:rsid w:val="009A6DA3"/>
    <w:rsid w:val="00A616F8"/>
    <w:rsid w:val="00B236CE"/>
    <w:rsid w:val="00B42EC3"/>
    <w:rsid w:val="00C719C4"/>
    <w:rsid w:val="00E17DF2"/>
    <w:rsid w:val="00EE13F7"/>
    <w:rsid w:val="00F10BE9"/>
    <w:rsid w:val="00F86F42"/>
    <w:rsid w:val="00FB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BCF1"/>
  <w15:chartTrackingRefBased/>
  <w15:docId w15:val="{2FC4F1C7-A8C8-4E8D-BB3C-9B46EB6F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37D"/>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34537D"/>
    <w:pPr>
      <w:keepNext/>
      <w:spacing w:before="240" w:after="60" w:line="240" w:lineRule="auto"/>
      <w:outlineLvl w:val="1"/>
    </w:pPr>
    <w:rPr>
      <w:rFonts w:ascii="Cambria" w:eastAsia="Times New Roman" w:hAnsi="Cambria"/>
      <w:b/>
      <w:bCs/>
      <w:i/>
      <w:iCs/>
      <w:sz w:val="28"/>
      <w:szCs w:val="28"/>
      <w:lang w:eastAsia="ru-RU"/>
    </w:rPr>
  </w:style>
  <w:style w:type="paragraph" w:styleId="6">
    <w:name w:val="heading 6"/>
    <w:basedOn w:val="a"/>
    <w:next w:val="a"/>
    <w:link w:val="60"/>
    <w:semiHidden/>
    <w:unhideWhenUsed/>
    <w:qFormat/>
    <w:rsid w:val="0034537D"/>
    <w:pPr>
      <w:tabs>
        <w:tab w:val="num" w:pos="0"/>
      </w:tabs>
      <w:suppressAutoHyphens/>
      <w:spacing w:before="240" w:after="60" w:line="240" w:lineRule="auto"/>
      <w:outlineLvl w:val="5"/>
    </w:pPr>
    <w:rPr>
      <w:rFonts w:ascii="Times New Roman" w:eastAsia="Times New Roman" w:hAnsi="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34537D"/>
    <w:pPr>
      <w:spacing w:after="0" w:line="240" w:lineRule="auto"/>
    </w:pPr>
    <w:rPr>
      <w:rFonts w:ascii="Calibri" w:eastAsia="Calibri" w:hAnsi="Calibri" w:cs="Times New Roman"/>
    </w:rPr>
  </w:style>
  <w:style w:type="character" w:customStyle="1" w:styleId="a4">
    <w:name w:val="Без интервала Знак"/>
    <w:aliases w:val="основа Знак"/>
    <w:link w:val="a3"/>
    <w:uiPriority w:val="1"/>
    <w:locked/>
    <w:rsid w:val="0034537D"/>
    <w:rPr>
      <w:rFonts w:ascii="Calibri" w:eastAsia="Calibri" w:hAnsi="Calibri" w:cs="Times New Roman"/>
    </w:rPr>
  </w:style>
  <w:style w:type="character" w:customStyle="1" w:styleId="FontStyle19">
    <w:name w:val="Font Style19"/>
    <w:rsid w:val="0034537D"/>
    <w:rPr>
      <w:rFonts w:ascii="Arial" w:hAnsi="Arial" w:cs="Arial"/>
      <w:sz w:val="22"/>
      <w:szCs w:val="22"/>
    </w:rPr>
  </w:style>
  <w:style w:type="character" w:customStyle="1" w:styleId="20">
    <w:name w:val="Заголовок 2 Знак"/>
    <w:basedOn w:val="a0"/>
    <w:link w:val="2"/>
    <w:semiHidden/>
    <w:rsid w:val="0034537D"/>
    <w:rPr>
      <w:rFonts w:ascii="Cambria" w:eastAsia="Times New Roman" w:hAnsi="Cambria" w:cs="Times New Roman"/>
      <w:b/>
      <w:bCs/>
      <w:i/>
      <w:iCs/>
      <w:sz w:val="28"/>
      <w:szCs w:val="28"/>
      <w:lang w:eastAsia="ru-RU"/>
    </w:rPr>
  </w:style>
  <w:style w:type="character" w:customStyle="1" w:styleId="60">
    <w:name w:val="Заголовок 6 Знак"/>
    <w:basedOn w:val="a0"/>
    <w:link w:val="6"/>
    <w:semiHidden/>
    <w:rsid w:val="0034537D"/>
    <w:rPr>
      <w:rFonts w:ascii="Times New Roman" w:eastAsia="Times New Roman" w:hAnsi="Times New Roman" w:cs="Times New Roman"/>
      <w:b/>
      <w:bCs/>
      <w:lang w:eastAsia="ar-SA"/>
    </w:rPr>
  </w:style>
  <w:style w:type="paragraph" w:styleId="a5">
    <w:name w:val="Normal (Web)"/>
    <w:basedOn w:val="a"/>
    <w:unhideWhenUsed/>
    <w:rsid w:val="0034537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4537D"/>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21">
    <w:name w:val="Основной текст (2)"/>
    <w:basedOn w:val="a0"/>
    <w:rsid w:val="0034537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 + 9"/>
    <w:aliases w:val="5 pt,Не полужирный"/>
    <w:basedOn w:val="a0"/>
    <w:rsid w:val="0034537D"/>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22">
    <w:name w:val="Основной текст (2) + Не полужирный"/>
    <w:aliases w:val="Курсив,Основной текст (12) + 11 pt"/>
    <w:basedOn w:val="a0"/>
    <w:rsid w:val="0034537D"/>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12">
    <w:name w:val="Основной текст (12)"/>
    <w:basedOn w:val="a0"/>
    <w:rsid w:val="0034537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7">
    <w:name w:val="Table Grid"/>
    <w:basedOn w:val="a1"/>
    <w:uiPriority w:val="59"/>
    <w:rsid w:val="003453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34537D"/>
    <w:pPr>
      <w:spacing w:before="90" w:after="90" w:line="240" w:lineRule="auto"/>
    </w:pPr>
    <w:rPr>
      <w:rFonts w:ascii="Times New Roman" w:eastAsia="Times New Roman" w:hAnsi="Times New Roman"/>
      <w:sz w:val="24"/>
      <w:szCs w:val="24"/>
      <w:lang w:eastAsia="ru-RU"/>
    </w:rPr>
  </w:style>
  <w:style w:type="character" w:customStyle="1" w:styleId="c3">
    <w:name w:val="c3"/>
    <w:basedOn w:val="a0"/>
    <w:uiPriority w:val="99"/>
    <w:rsid w:val="0034537D"/>
    <w:rPr>
      <w:rFonts w:ascii="Times New Roman" w:hAnsi="Times New Roman" w:cs="Times New Roman" w:hint="default"/>
    </w:rPr>
  </w:style>
  <w:style w:type="character" w:customStyle="1" w:styleId="3">
    <w:name w:val="Основной текст (3)_"/>
    <w:link w:val="30"/>
    <w:locked/>
    <w:rsid w:val="0034537D"/>
    <w:rPr>
      <w:rFonts w:ascii="Times New Roman" w:hAnsi="Times New Roman" w:cs="Times New Roman"/>
      <w:shd w:val="clear" w:color="auto" w:fill="FFFFFF"/>
    </w:rPr>
  </w:style>
  <w:style w:type="paragraph" w:customStyle="1" w:styleId="30">
    <w:name w:val="Основной текст (3)"/>
    <w:basedOn w:val="a"/>
    <w:link w:val="3"/>
    <w:rsid w:val="0034537D"/>
    <w:pPr>
      <w:shd w:val="clear" w:color="auto" w:fill="FFFFFF"/>
      <w:spacing w:after="0" w:line="250" w:lineRule="exact"/>
      <w:ind w:hanging="300"/>
      <w:jc w:val="both"/>
    </w:pPr>
    <w:rPr>
      <w:rFonts w:ascii="Times New Roman" w:eastAsiaTheme="minorHAnsi" w:hAnsi="Times New Roman"/>
    </w:rPr>
  </w:style>
  <w:style w:type="character" w:styleId="a8">
    <w:name w:val="Strong"/>
    <w:basedOn w:val="a0"/>
    <w:qFormat/>
    <w:rsid w:val="00350B90"/>
    <w:rPr>
      <w:b/>
      <w:bCs/>
    </w:rPr>
  </w:style>
  <w:style w:type="character" w:customStyle="1" w:styleId="StrongEmphasis">
    <w:name w:val="Strong Emphasis"/>
    <w:rsid w:val="00350B90"/>
    <w:rPr>
      <w:b/>
      <w:bCs/>
    </w:rPr>
  </w:style>
  <w:style w:type="paragraph" w:customStyle="1" w:styleId="Style261">
    <w:name w:val="Style261"/>
    <w:basedOn w:val="a"/>
    <w:rsid w:val="00350B90"/>
    <w:pPr>
      <w:widowControl w:val="0"/>
      <w:autoSpaceDE w:val="0"/>
      <w:autoSpaceDN w:val="0"/>
      <w:adjustRightInd w:val="0"/>
      <w:spacing w:after="0" w:line="240" w:lineRule="auto"/>
      <w:jc w:val="both"/>
    </w:pPr>
    <w:rPr>
      <w:rFonts w:ascii="Segoe UI" w:eastAsia="Times New Roman" w:hAnsi="Segoe UI" w:cs="Segoe UI"/>
      <w:sz w:val="24"/>
      <w:szCs w:val="24"/>
      <w:lang w:eastAsia="ru-RU"/>
    </w:rPr>
  </w:style>
  <w:style w:type="character" w:customStyle="1" w:styleId="FontStyle395">
    <w:name w:val="Font Style395"/>
    <w:basedOn w:val="a0"/>
    <w:rsid w:val="00350B90"/>
    <w:rPr>
      <w:rFonts w:ascii="Segoe UI" w:hAnsi="Segoe UI" w:cs="Segoe UI" w:hint="default"/>
      <w:b/>
      <w:bCs/>
      <w:color w:val="000000"/>
      <w:spacing w:val="-10"/>
      <w:sz w:val="26"/>
      <w:szCs w:val="26"/>
    </w:rPr>
  </w:style>
  <w:style w:type="paragraph" w:styleId="a9">
    <w:name w:val="Body Text"/>
    <w:basedOn w:val="a"/>
    <w:link w:val="aa"/>
    <w:rsid w:val="00E17DF2"/>
    <w:pPr>
      <w:spacing w:after="0" w:line="240" w:lineRule="auto"/>
      <w:jc w:val="both"/>
    </w:pPr>
    <w:rPr>
      <w:rFonts w:ascii="Times New Roman" w:eastAsia="Times New Roman" w:hAnsi="Times New Roman"/>
      <w:color w:val="000000"/>
      <w:sz w:val="28"/>
      <w:szCs w:val="20"/>
      <w:lang w:eastAsia="ru-RU"/>
    </w:rPr>
  </w:style>
  <w:style w:type="character" w:customStyle="1" w:styleId="aa">
    <w:name w:val="Основной текст Знак"/>
    <w:basedOn w:val="a0"/>
    <w:link w:val="a9"/>
    <w:rsid w:val="00E17DF2"/>
    <w:rPr>
      <w:rFonts w:ascii="Times New Roman" w:eastAsia="Times New Roman" w:hAnsi="Times New Roman" w:cs="Times New Roman"/>
      <w:color w:val="000000"/>
      <w:sz w:val="28"/>
      <w:szCs w:val="20"/>
      <w:lang w:eastAsia="ru-RU"/>
    </w:rPr>
  </w:style>
  <w:style w:type="character" w:customStyle="1" w:styleId="9pt">
    <w:name w:val="Основной текст + 9 pt"/>
    <w:basedOn w:val="aa"/>
    <w:rsid w:val="00E17DF2"/>
    <w:rPr>
      <w:rFonts w:ascii="Times New Roman" w:eastAsia="Times New Roman" w:hAnsi="Times New Roman" w:cs="Times New Roman"/>
      <w:color w:val="000000"/>
      <w:sz w:val="18"/>
      <w:szCs w:val="18"/>
      <w:u w:val="none"/>
      <w:shd w:val="clear" w:color="auto" w:fill="FFFFFF"/>
      <w:lang w:eastAsia="ru-RU"/>
    </w:rPr>
  </w:style>
  <w:style w:type="paragraph" w:styleId="ab">
    <w:name w:val="header"/>
    <w:basedOn w:val="a"/>
    <w:link w:val="ac"/>
    <w:uiPriority w:val="99"/>
    <w:unhideWhenUsed/>
    <w:rsid w:val="001B28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28F7"/>
    <w:rPr>
      <w:rFonts w:ascii="Calibri" w:eastAsia="Calibri" w:hAnsi="Calibri" w:cs="Times New Roman"/>
    </w:rPr>
  </w:style>
  <w:style w:type="paragraph" w:styleId="ad">
    <w:name w:val="footer"/>
    <w:basedOn w:val="a"/>
    <w:link w:val="ae"/>
    <w:uiPriority w:val="99"/>
    <w:unhideWhenUsed/>
    <w:rsid w:val="001B28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28F7"/>
    <w:rPr>
      <w:rFonts w:ascii="Calibri" w:eastAsia="Calibri" w:hAnsi="Calibri" w:cs="Times New Roman"/>
    </w:rPr>
  </w:style>
  <w:style w:type="paragraph" w:styleId="af">
    <w:name w:val="Balloon Text"/>
    <w:basedOn w:val="a"/>
    <w:link w:val="af0"/>
    <w:uiPriority w:val="99"/>
    <w:semiHidden/>
    <w:unhideWhenUsed/>
    <w:rsid w:val="00B236C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236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5050">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81923840">
      <w:bodyDiv w:val="1"/>
      <w:marLeft w:val="0"/>
      <w:marRight w:val="0"/>
      <w:marTop w:val="0"/>
      <w:marBottom w:val="0"/>
      <w:divBdr>
        <w:top w:val="none" w:sz="0" w:space="0" w:color="auto"/>
        <w:left w:val="none" w:sz="0" w:space="0" w:color="auto"/>
        <w:bottom w:val="none" w:sz="0" w:space="0" w:color="auto"/>
        <w:right w:val="none" w:sz="0" w:space="0" w:color="auto"/>
      </w:divBdr>
    </w:div>
    <w:div w:id="873857172">
      <w:bodyDiv w:val="1"/>
      <w:marLeft w:val="0"/>
      <w:marRight w:val="0"/>
      <w:marTop w:val="0"/>
      <w:marBottom w:val="0"/>
      <w:divBdr>
        <w:top w:val="none" w:sz="0" w:space="0" w:color="auto"/>
        <w:left w:val="none" w:sz="0" w:space="0" w:color="auto"/>
        <w:bottom w:val="none" w:sz="0" w:space="0" w:color="auto"/>
        <w:right w:val="none" w:sz="0" w:space="0" w:color="auto"/>
      </w:divBdr>
    </w:div>
    <w:div w:id="1481388433">
      <w:bodyDiv w:val="1"/>
      <w:marLeft w:val="0"/>
      <w:marRight w:val="0"/>
      <w:marTop w:val="0"/>
      <w:marBottom w:val="0"/>
      <w:divBdr>
        <w:top w:val="none" w:sz="0" w:space="0" w:color="auto"/>
        <w:left w:val="none" w:sz="0" w:space="0" w:color="auto"/>
        <w:bottom w:val="none" w:sz="0" w:space="0" w:color="auto"/>
        <w:right w:val="none" w:sz="0" w:space="0" w:color="auto"/>
      </w:divBdr>
    </w:div>
    <w:div w:id="1871186603">
      <w:bodyDiv w:val="1"/>
      <w:marLeft w:val="0"/>
      <w:marRight w:val="0"/>
      <w:marTop w:val="0"/>
      <w:marBottom w:val="0"/>
      <w:divBdr>
        <w:top w:val="none" w:sz="0" w:space="0" w:color="auto"/>
        <w:left w:val="none" w:sz="0" w:space="0" w:color="auto"/>
        <w:bottom w:val="none" w:sz="0" w:space="0" w:color="auto"/>
        <w:right w:val="none" w:sz="0" w:space="0" w:color="auto"/>
      </w:divBdr>
    </w:div>
    <w:div w:id="19436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19</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Царегородцев</dc:creator>
  <cp:keywords/>
  <dc:description/>
  <cp:lastModifiedBy>Вадим Царегородцев</cp:lastModifiedBy>
  <cp:revision>14</cp:revision>
  <cp:lastPrinted>2023-08-29T08:13:00Z</cp:lastPrinted>
  <dcterms:created xsi:type="dcterms:W3CDTF">2020-09-01T19:46:00Z</dcterms:created>
  <dcterms:modified xsi:type="dcterms:W3CDTF">2023-08-29T08:21:00Z</dcterms:modified>
</cp:coreProperties>
</file>