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08" w:rsidRPr="00E86A08" w:rsidRDefault="00E86A08" w:rsidP="00E86A08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5"/>
          <w:szCs w:val="35"/>
        </w:rPr>
      </w:pPr>
      <w:r w:rsidRPr="00E86A08">
        <w:rPr>
          <w:rFonts w:ascii="Arial" w:eastAsia="Times New Roman" w:hAnsi="Arial" w:cs="Arial"/>
          <w:b/>
          <w:bCs/>
          <w:color w:val="000000"/>
          <w:kern w:val="36"/>
          <w:sz w:val="35"/>
          <w:szCs w:val="35"/>
        </w:rPr>
        <w:t>ГИА-9</w:t>
      </w:r>
    </w:p>
    <w:p w:rsidR="00E86A08" w:rsidRPr="00E86A08" w:rsidRDefault="00FC3964" w:rsidP="00E86A0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</w:rPr>
      </w:pPr>
      <w:hyperlink r:id="rId5" w:history="1">
        <w:r w:rsidR="00E86A08" w:rsidRPr="00E86A08">
          <w:rPr>
            <w:rFonts w:ascii="Georgia" w:eastAsia="Times New Roman" w:hAnsi="Georgia" w:cs="Times New Roman"/>
            <w:color w:val="0066CC"/>
            <w:sz w:val="27"/>
            <w:u w:val="single"/>
          </w:rPr>
          <w:t xml:space="preserve">Приказ </w:t>
        </w:r>
        <w:proofErr w:type="spellStart"/>
        <w:r w:rsidR="00E86A08" w:rsidRPr="00E86A08">
          <w:rPr>
            <w:rFonts w:ascii="Georgia" w:eastAsia="Times New Roman" w:hAnsi="Georgia" w:cs="Times New Roman"/>
            <w:color w:val="0066CC"/>
            <w:sz w:val="27"/>
            <w:u w:val="single"/>
          </w:rPr>
          <w:t>Минпросвещения</w:t>
        </w:r>
        <w:proofErr w:type="spellEnd"/>
        <w:r w:rsidR="00E86A08" w:rsidRPr="00E86A08">
          <w:rPr>
            <w:rFonts w:ascii="Georgia" w:eastAsia="Times New Roman" w:hAnsi="Georgia" w:cs="Times New Roman"/>
            <w:color w:val="0066CC"/>
            <w:sz w:val="27"/>
            <w:u w:val="single"/>
          </w:rPr>
          <w:t xml:space="preserve"> России (Министерства просвещения РФ), </w:t>
        </w:r>
        <w:proofErr w:type="spellStart"/>
        <w:r w:rsidR="00E86A08" w:rsidRPr="00E86A08">
          <w:rPr>
            <w:rFonts w:ascii="Georgia" w:eastAsia="Times New Roman" w:hAnsi="Georgia" w:cs="Times New Roman"/>
            <w:color w:val="0066CC"/>
            <w:sz w:val="27"/>
            <w:u w:val="single"/>
          </w:rPr>
          <w:t>Рособрнадзора</w:t>
        </w:r>
        <w:proofErr w:type="spellEnd"/>
        <w:r w:rsidR="00E86A08" w:rsidRPr="00E86A08">
          <w:rPr>
            <w:rFonts w:ascii="Georgia" w:eastAsia="Times New Roman" w:hAnsi="Georgia" w:cs="Times New Roman"/>
            <w:color w:val="0066CC"/>
            <w:sz w:val="27"/>
            <w:u w:val="single"/>
          </w:rPr>
          <w:t xml:space="preserve"> (Федеральная служба по надзору в сфере образования и науки) от 07 ноября 2018 г. №189/1513 «Об утверждении Порядка проведения государственной итоговой аттестации по образовательным программам основного общего образования»</w:t>
        </w:r>
      </w:hyperlink>
    </w:p>
    <w:p w:rsidR="00E86A08" w:rsidRPr="00E86A08" w:rsidRDefault="00E86A08" w:rsidP="00E86A0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>«</w:t>
      </w:r>
      <w:r w:rsidRPr="00E86A08">
        <w:rPr>
          <w:rFonts w:ascii="Georgia" w:eastAsia="Times New Roman" w:hAnsi="Georgia" w:cs="Times New Roman"/>
          <w:b/>
          <w:bCs/>
          <w:color w:val="333333"/>
          <w:sz w:val="27"/>
        </w:rPr>
        <w:t>Горячая линия</w:t>
      </w:r>
      <w:r w:rsidR="006A2FF2">
        <w:rPr>
          <w:rFonts w:ascii="Georgia" w:eastAsia="Times New Roman" w:hAnsi="Georgia" w:cs="Times New Roman"/>
          <w:color w:val="333333"/>
          <w:sz w:val="27"/>
          <w:szCs w:val="27"/>
        </w:rPr>
        <w:t>» по вопросам ГИА-9</w:t>
      </w: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>-х классов 2021 года:</w:t>
      </w: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br/>
        <w:t>Вопросы, по которым можно обращаться на горячую линию:</w:t>
      </w: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br/>
        <w:t>– по процедурам экзамена;</w:t>
      </w: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br/>
        <w:t>– оформления заданий;</w:t>
      </w: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br/>
        <w:t>– организационных требований и другие;</w:t>
      </w: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br/>
        <w:t xml:space="preserve">– </w:t>
      </w:r>
      <w:r w:rsidR="006A2FF2">
        <w:rPr>
          <w:rFonts w:ascii="Georgia" w:eastAsia="Times New Roman" w:hAnsi="Georgia" w:cs="Times New Roman"/>
          <w:color w:val="333333"/>
          <w:sz w:val="27"/>
          <w:szCs w:val="27"/>
        </w:rPr>
        <w:t>сообщить о нарушениях на ОГЭ</w:t>
      </w:r>
      <w:proofErr w:type="gramStart"/>
      <w:r w:rsidR="006A2FF2">
        <w:rPr>
          <w:rFonts w:ascii="Georgia" w:eastAsia="Times New Roman" w:hAnsi="Georgia" w:cs="Times New Roman"/>
          <w:color w:val="333333"/>
          <w:sz w:val="27"/>
          <w:szCs w:val="27"/>
        </w:rPr>
        <w:t>.</w:t>
      </w: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>.</w:t>
      </w:r>
      <w:proofErr w:type="gramEnd"/>
    </w:p>
    <w:p w:rsidR="00E86A08" w:rsidRPr="00E86A08" w:rsidRDefault="00E86A08" w:rsidP="00E86A0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E86A08">
        <w:rPr>
          <w:rFonts w:ascii="Georgia" w:eastAsia="Times New Roman" w:hAnsi="Georgia" w:cs="Times New Roman"/>
          <w:b/>
          <w:bCs/>
          <w:color w:val="333333"/>
          <w:sz w:val="27"/>
        </w:rPr>
        <w:t>Информация об ответственном лице за подготовку ГИА в школе</w:t>
      </w: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br/>
      </w:r>
      <w:r w:rsidR="006A2FF2">
        <w:rPr>
          <w:rFonts w:ascii="Georgia" w:eastAsia="Times New Roman" w:hAnsi="Georgia" w:cs="Times New Roman"/>
          <w:color w:val="333333"/>
          <w:sz w:val="27"/>
          <w:szCs w:val="27"/>
        </w:rPr>
        <w:t>Порфирьева Галина Николаевна</w:t>
      </w: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>, заместитель директора.</w:t>
      </w: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br/>
        <w:t>Ко</w:t>
      </w:r>
      <w:r w:rsidR="006A2FF2">
        <w:rPr>
          <w:rFonts w:ascii="Georgia" w:eastAsia="Times New Roman" w:hAnsi="Georgia" w:cs="Times New Roman"/>
          <w:color w:val="333333"/>
          <w:sz w:val="27"/>
          <w:szCs w:val="27"/>
        </w:rPr>
        <w:t>нтактный телефон: 25-3-63</w:t>
      </w: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br/>
        <w:t>График приёма: понедельник, среда  13.00-17.00.</w:t>
      </w:r>
    </w:p>
    <w:p w:rsidR="00E86A08" w:rsidRPr="00E86A08" w:rsidRDefault="00E86A08" w:rsidP="00E86A0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</w:rPr>
      </w:pPr>
      <w:proofErr w:type="gramStart"/>
      <w:r w:rsidRPr="00E86A08">
        <w:rPr>
          <w:rFonts w:ascii="Georgia" w:eastAsia="Times New Roman" w:hAnsi="Georgia" w:cs="Times New Roman"/>
          <w:b/>
          <w:bCs/>
          <w:color w:val="333333"/>
          <w:sz w:val="27"/>
        </w:rPr>
        <w:t>Итоговое собеседование по русскому языку</w:t>
      </w: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br/>
        <w:t>Согласно </w:t>
      </w:r>
      <w:hyperlink r:id="rId6" w:history="1">
        <w:r w:rsidRPr="00E86A08">
          <w:rPr>
            <w:rFonts w:ascii="Georgia" w:eastAsia="Times New Roman" w:hAnsi="Georgia" w:cs="Times New Roman"/>
            <w:color w:val="0066CC"/>
            <w:sz w:val="27"/>
            <w:u w:val="single"/>
          </w:rPr>
          <w:t>Порядку проведения государственной итоговой аттестации по образовательным программам основного общего образования</w:t>
        </w:r>
      </w:hyperlink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> 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класс не ниже удовлетворительных), а также имеющие результат </w:t>
      </w:r>
      <w:r w:rsidRPr="00E86A08">
        <w:rPr>
          <w:rFonts w:ascii="Georgia" w:eastAsia="Times New Roman" w:hAnsi="Georgia" w:cs="Times New Roman"/>
          <w:b/>
          <w:bCs/>
          <w:color w:val="333333"/>
          <w:sz w:val="27"/>
        </w:rPr>
        <w:t>«зачет» за итоговое собеседование по русскому языку.</w:t>
      </w:r>
      <w:proofErr w:type="gramEnd"/>
    </w:p>
    <w:p w:rsidR="00E86A08" w:rsidRPr="00E86A08" w:rsidRDefault="00E86A08" w:rsidP="00E86A0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>Итоговое собеседование направлено на </w:t>
      </w:r>
      <w:r w:rsidRPr="00E86A08">
        <w:rPr>
          <w:rFonts w:ascii="Georgia" w:eastAsia="Times New Roman" w:hAnsi="Georgia" w:cs="Times New Roman"/>
          <w:b/>
          <w:bCs/>
          <w:color w:val="333333"/>
          <w:sz w:val="27"/>
        </w:rPr>
        <w:t>проверку коммуникативной компетенции</w:t>
      </w: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> обучающихся IX классов. Итоговое собеседование включает 4 типа заданий: 1) чтение текста вслух; 2) пересказ текста с привлечением дополнительной информации; 3) монологическое высказывание по одной из выбранных тем; 4) диалог с экзаменатором-собеседником.</w:t>
      </w:r>
    </w:p>
    <w:p w:rsidR="00E86A08" w:rsidRPr="00E86A08" w:rsidRDefault="00E86A08" w:rsidP="00E86A08">
      <w:pPr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>На выполнение работы каждому участнику отводится около 15 минут. В процессе проведения собеседования ведется  аудиозапись. Оценка выполнения заданий работы осуществляется экспертом по специально разработанным критериям с учетом соблюдения норм современного русского литературного языка.</w:t>
      </w:r>
    </w:p>
    <w:p w:rsidR="00E86A08" w:rsidRPr="00E86A08" w:rsidRDefault="00E86A08" w:rsidP="00E86A0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E86A08">
        <w:rPr>
          <w:rFonts w:ascii="Georgia" w:eastAsia="Times New Roman" w:hAnsi="Georgia" w:cs="Times New Roman"/>
          <w:b/>
          <w:bCs/>
          <w:color w:val="333333"/>
          <w:sz w:val="27"/>
        </w:rPr>
        <w:t>Сроки проведения итогового  собеседования в 2020-2021 году:</w:t>
      </w:r>
      <w:r w:rsidRPr="00E86A08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</w:rPr>
        <w:br/>
      </w: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>1) основной срок (вторая среда февраля) – </w:t>
      </w:r>
      <w:r w:rsidRPr="00E86A08">
        <w:rPr>
          <w:rFonts w:ascii="Georgia" w:eastAsia="Times New Roman" w:hAnsi="Georgia" w:cs="Times New Roman"/>
          <w:b/>
          <w:bCs/>
          <w:color w:val="333333"/>
          <w:sz w:val="27"/>
        </w:rPr>
        <w:t>10 февраля 2021 года</w:t>
      </w:r>
      <w:r w:rsidRPr="00E86A08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</w:rPr>
        <w:br/>
      </w: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>2) дополнительный срок 1 (вторая рабочая среда марта) – </w:t>
      </w:r>
      <w:r w:rsidRPr="00E86A08">
        <w:rPr>
          <w:rFonts w:ascii="Georgia" w:eastAsia="Times New Roman" w:hAnsi="Georgia" w:cs="Times New Roman"/>
          <w:b/>
          <w:bCs/>
          <w:color w:val="333333"/>
          <w:sz w:val="27"/>
        </w:rPr>
        <w:t>10 марта 2021 года</w:t>
      </w:r>
      <w:r w:rsidRPr="00E86A08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</w:rPr>
        <w:br/>
      </w: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>3) дополнительный срок 2 (первый рабочий понедельник мая) – </w:t>
      </w:r>
      <w:r w:rsidRPr="00E86A08">
        <w:rPr>
          <w:rFonts w:ascii="Georgia" w:eastAsia="Times New Roman" w:hAnsi="Georgia" w:cs="Times New Roman"/>
          <w:b/>
          <w:bCs/>
          <w:color w:val="333333"/>
          <w:sz w:val="27"/>
        </w:rPr>
        <w:t>17 мая 2021 года</w:t>
      </w:r>
    </w:p>
    <w:p w:rsidR="00E86A08" w:rsidRPr="00E86A08" w:rsidRDefault="00FC3964" w:rsidP="00E86A0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</w:rPr>
      </w:pPr>
      <w:hyperlink r:id="rId7" w:history="1">
        <w:r w:rsidR="00E86A08" w:rsidRPr="00E86A08">
          <w:rPr>
            <w:rFonts w:ascii="Georgia" w:eastAsia="Times New Roman" w:hAnsi="Georgia" w:cs="Times New Roman"/>
            <w:b/>
            <w:bCs/>
            <w:color w:val="0066CC"/>
            <w:sz w:val="27"/>
            <w:u w:val="single"/>
          </w:rPr>
          <w:t>Материалы для итогового собеседования (демонстрационный вариант КИМ итогового собеседования, критерии оценивания выполнения заданий итогового собеседования)</w:t>
        </w:r>
      </w:hyperlink>
    </w:p>
    <w:p w:rsidR="00E86A08" w:rsidRPr="00E86A08" w:rsidRDefault="00E86A08" w:rsidP="00E86A0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E86A08">
        <w:rPr>
          <w:rFonts w:ascii="Georgia" w:eastAsia="Times New Roman" w:hAnsi="Georgia" w:cs="Times New Roman"/>
          <w:b/>
          <w:bCs/>
          <w:color w:val="333333"/>
          <w:sz w:val="27"/>
        </w:rPr>
        <w:lastRenderedPageBreak/>
        <w:t>Сроки и места регистрации для участия в итоговом собеседовании</w:t>
      </w:r>
      <w:r w:rsidRPr="00E86A08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</w:rPr>
        <w:br/>
      </w: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>Заявление на участие в итоговом собеседовании подается не позднее, чем за 2 недели до начала его  проведения в Образовательные организации, в которых обучающиеся осваивают образовательные программы основного общего образования</w:t>
      </w:r>
    </w:p>
    <w:p w:rsidR="00E86A08" w:rsidRPr="00E86A08" w:rsidRDefault="00E86A08" w:rsidP="00E86A0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E86A08">
        <w:rPr>
          <w:rFonts w:ascii="Georgia" w:eastAsia="Times New Roman" w:hAnsi="Georgia" w:cs="Times New Roman"/>
          <w:b/>
          <w:bCs/>
          <w:color w:val="333333"/>
          <w:sz w:val="27"/>
        </w:rPr>
        <w:t>ОГЭ (ГВЭ)</w:t>
      </w:r>
    </w:p>
    <w:p w:rsidR="00E86A08" w:rsidRPr="00E86A08" w:rsidRDefault="00E86A08" w:rsidP="00E86A0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E86A08">
        <w:rPr>
          <w:rFonts w:ascii="Georgia" w:eastAsia="Times New Roman" w:hAnsi="Georgia" w:cs="Times New Roman"/>
          <w:b/>
          <w:bCs/>
          <w:color w:val="333333"/>
          <w:sz w:val="27"/>
        </w:rPr>
        <w:t>Документы федерального и регионального значения</w:t>
      </w: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br/>
        <w:t xml:space="preserve">Основные документы, регламентирующие проведение государственной итоговой аттестации для 9 классов, размещены </w:t>
      </w:r>
      <w:r w:rsidR="006A2FF2">
        <w:rPr>
          <w:rFonts w:ascii="Georgia" w:eastAsia="Times New Roman" w:hAnsi="Georgia" w:cs="Times New Roman"/>
          <w:color w:val="333333"/>
          <w:sz w:val="27"/>
          <w:szCs w:val="27"/>
        </w:rPr>
        <w:t xml:space="preserve">на </w:t>
      </w:r>
      <w:r w:rsidRPr="00E86A08">
        <w:rPr>
          <w:rFonts w:ascii="Georgia" w:eastAsia="Times New Roman" w:hAnsi="Georgia" w:cs="Times New Roman"/>
          <w:color w:val="0066CC"/>
          <w:sz w:val="27"/>
          <w:u w:val="single"/>
        </w:rPr>
        <w:t xml:space="preserve">сайте </w:t>
      </w:r>
      <w:r w:rsidR="006A2FF2">
        <w:rPr>
          <w:rFonts w:ascii="Georgia" w:eastAsia="Times New Roman" w:hAnsi="Georgia" w:cs="Times New Roman"/>
          <w:color w:val="0066CC"/>
          <w:sz w:val="27"/>
          <w:u w:val="single"/>
        </w:rPr>
        <w:t>ФИПИ</w:t>
      </w:r>
    </w:p>
    <w:p w:rsidR="00E86A08" w:rsidRPr="00E86A08" w:rsidRDefault="00E86A08" w:rsidP="00E86A0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</w:rPr>
      </w:pPr>
      <w:proofErr w:type="gramStart"/>
      <w:r w:rsidRPr="00E86A08">
        <w:rPr>
          <w:rFonts w:ascii="Georgia" w:eastAsia="Times New Roman" w:hAnsi="Georgia" w:cs="Times New Roman"/>
          <w:b/>
          <w:bCs/>
          <w:color w:val="333333"/>
          <w:sz w:val="27"/>
        </w:rPr>
        <w:t>Сроки и места подачи заявлений на прохождение ГИА-9</w:t>
      </w:r>
      <w:r w:rsidRPr="00E86A08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</w:rPr>
        <w:br/>
      </w: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>Заявление на участие в ГИА-9 в форме основного государственного экзамена (ОГЭ) или государственного выпускного экзамена (ГВЭ) подается  </w:t>
      </w:r>
      <w:r w:rsidRPr="00E86A08">
        <w:rPr>
          <w:rFonts w:ascii="Georgia" w:eastAsia="Times New Roman" w:hAnsi="Georgia" w:cs="Times New Roman"/>
          <w:b/>
          <w:bCs/>
          <w:color w:val="333333"/>
          <w:sz w:val="27"/>
        </w:rPr>
        <w:t>до 1 марта</w:t>
      </w: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> текущего года обучающимися, осваивающими образовательные программы основного общего образования, а также лицами, желающими пройти ГИА-9 в качестве экстернов в образовательные организации, осуществляющие образовательную деятельность по имеющей государственную аккредитацию образовательной программе основного общего</w:t>
      </w:r>
      <w:proofErr w:type="gramEnd"/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 xml:space="preserve"> образования.</w:t>
      </w:r>
    </w:p>
    <w:p w:rsidR="00E86A08" w:rsidRPr="00E86A08" w:rsidRDefault="00E86A08" w:rsidP="00E86A0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E86A08">
        <w:rPr>
          <w:rFonts w:ascii="Georgia" w:eastAsia="Times New Roman" w:hAnsi="Georgia" w:cs="Times New Roman"/>
          <w:b/>
          <w:bCs/>
          <w:color w:val="333333"/>
          <w:sz w:val="27"/>
        </w:rPr>
        <w:t>Сроки проведения ГИА–9</w:t>
      </w:r>
      <w:r w:rsidRPr="00E86A08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</w:rPr>
        <w:br/>
      </w: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 xml:space="preserve">Ежегодно устанавливаются  совместным приказом </w:t>
      </w:r>
      <w:proofErr w:type="spellStart"/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>Минпросвещения</w:t>
      </w:r>
      <w:proofErr w:type="spellEnd"/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 xml:space="preserve"> России и </w:t>
      </w:r>
      <w:proofErr w:type="spellStart"/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>Рособрнадзора</w:t>
      </w:r>
      <w:proofErr w:type="spellEnd"/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 xml:space="preserve">, традиционно экзамены проходят  в три этапа: досрочный (март </w:t>
      </w:r>
      <w:proofErr w:type="gramStart"/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>–а</w:t>
      </w:r>
      <w:proofErr w:type="gramEnd"/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>прель), основной (май – июнь) и дополнительный (сентябрь)</w:t>
      </w:r>
    </w:p>
    <w:p w:rsidR="00E86A08" w:rsidRPr="00E86A08" w:rsidRDefault="00FC3964" w:rsidP="00E86A0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</w:rPr>
      </w:pPr>
      <w:hyperlink r:id="rId8" w:history="1">
        <w:r w:rsidR="00E86A08" w:rsidRPr="00E86A08">
          <w:rPr>
            <w:rFonts w:ascii="Georgia" w:eastAsia="Times New Roman" w:hAnsi="Georgia" w:cs="Times New Roman"/>
            <w:b/>
            <w:bCs/>
            <w:color w:val="0066CC"/>
            <w:sz w:val="27"/>
            <w:u w:val="single"/>
          </w:rPr>
          <w:t>Проект расписания ГИА -2021 </w:t>
        </w:r>
      </w:hyperlink>
    </w:p>
    <w:p w:rsidR="00E86A08" w:rsidRPr="00E86A08" w:rsidRDefault="00E86A08" w:rsidP="00E86A0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E86A08">
        <w:rPr>
          <w:rFonts w:ascii="Georgia" w:eastAsia="Times New Roman" w:hAnsi="Georgia" w:cs="Times New Roman"/>
          <w:b/>
          <w:bCs/>
          <w:color w:val="333333"/>
          <w:sz w:val="27"/>
        </w:rPr>
        <w:t>Информационные материалы ОГЭ</w:t>
      </w:r>
      <w:r w:rsidRPr="00E86A08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</w:rPr>
        <w:br/>
      </w: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>Информационные материалы рассказывают о предметах ОГЭ, особенностях проведения экзаменов, правилах поведения в пункте проведения экзаменов, подаче апелляции и других аспектах экзаменационной процедуры, содержат учебные материалы для учителей, учеников и родителей по подготовке к итоговому сочинению и экзаменам.</w:t>
      </w:r>
    </w:p>
    <w:p w:rsidR="00E86A08" w:rsidRPr="00E86A08" w:rsidRDefault="00E86A08" w:rsidP="00E86A0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>Общая информация о ГИА </w:t>
      </w:r>
      <w:hyperlink r:id="rId9" w:history="1">
        <w:r w:rsidRPr="00E86A08">
          <w:rPr>
            <w:rFonts w:ascii="Georgia" w:eastAsia="Times New Roman" w:hAnsi="Georgia" w:cs="Times New Roman"/>
            <w:color w:val="0066CC"/>
            <w:sz w:val="27"/>
            <w:u w:val="single"/>
          </w:rPr>
          <w:t>http://gia.edu.ru/ru/main/</w:t>
        </w:r>
      </w:hyperlink>
    </w:p>
    <w:p w:rsidR="00E86A08" w:rsidRPr="00E86A08" w:rsidRDefault="00E86A08" w:rsidP="00E86A0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>Видео </w:t>
      </w:r>
      <w:hyperlink r:id="rId10" w:history="1">
        <w:r w:rsidRPr="00E86A08">
          <w:rPr>
            <w:rFonts w:ascii="Georgia" w:eastAsia="Times New Roman" w:hAnsi="Georgia" w:cs="Times New Roman"/>
            <w:color w:val="0066CC"/>
            <w:sz w:val="27"/>
            <w:u w:val="single"/>
          </w:rPr>
          <w:t>http://gia.edu.ru/ru/main/information_materials/video/</w:t>
        </w:r>
      </w:hyperlink>
    </w:p>
    <w:p w:rsidR="00E86A08" w:rsidRPr="00E86A08" w:rsidRDefault="00E86A08" w:rsidP="00E86A0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>Плакаты </w:t>
      </w:r>
      <w:hyperlink r:id="rId11" w:history="1">
        <w:r w:rsidRPr="00E86A08">
          <w:rPr>
            <w:rFonts w:ascii="Georgia" w:eastAsia="Times New Roman" w:hAnsi="Georgia" w:cs="Times New Roman"/>
            <w:color w:val="0066CC"/>
            <w:sz w:val="27"/>
            <w:u w:val="single"/>
          </w:rPr>
          <w:t>http://gia.edu.ru/ru/main/information_materials/posters/</w:t>
        </w:r>
      </w:hyperlink>
    </w:p>
    <w:p w:rsidR="00E86A08" w:rsidRPr="00E86A08" w:rsidRDefault="00E86A08" w:rsidP="00E86A0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E86A08">
        <w:rPr>
          <w:rFonts w:ascii="Georgia" w:eastAsia="Times New Roman" w:hAnsi="Georgia" w:cs="Times New Roman"/>
          <w:b/>
          <w:bCs/>
          <w:color w:val="333333"/>
          <w:sz w:val="27"/>
        </w:rPr>
        <w:t>Сроки, места и порядок информирования о результатах итогового собеседования и ГИА</w:t>
      </w:r>
      <w:r w:rsidRPr="00E86A08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</w:rPr>
        <w:br/>
      </w: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>О результатах итогового собеседования и экза</w:t>
      </w:r>
      <w:r w:rsidR="006A2FF2">
        <w:rPr>
          <w:rFonts w:ascii="Georgia" w:eastAsia="Times New Roman" w:hAnsi="Georgia" w:cs="Times New Roman"/>
          <w:color w:val="333333"/>
          <w:sz w:val="27"/>
          <w:szCs w:val="27"/>
        </w:rPr>
        <w:t xml:space="preserve">менов обучающиеся могут узнать </w:t>
      </w: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 xml:space="preserve">в своей образовательной организации в соответствии с планом </w:t>
      </w:r>
      <w:proofErr w:type="gramStart"/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>–г</w:t>
      </w:r>
      <w:proofErr w:type="gramEnd"/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 xml:space="preserve">рафиком, размещенном </w:t>
      </w:r>
      <w:r w:rsidR="006A2FF2">
        <w:rPr>
          <w:rFonts w:ascii="Georgia" w:eastAsia="Times New Roman" w:hAnsi="Georgia" w:cs="Times New Roman"/>
          <w:color w:val="333333"/>
          <w:sz w:val="27"/>
          <w:szCs w:val="27"/>
        </w:rPr>
        <w:t xml:space="preserve">на </w:t>
      </w:r>
      <w:r w:rsidRPr="00E86A08">
        <w:rPr>
          <w:rFonts w:ascii="Georgia" w:eastAsia="Times New Roman" w:hAnsi="Georgia" w:cs="Times New Roman"/>
          <w:color w:val="0066CC"/>
          <w:sz w:val="27"/>
          <w:u w:val="single"/>
        </w:rPr>
        <w:t xml:space="preserve">сайте </w:t>
      </w:r>
      <w:r w:rsidR="006A2FF2">
        <w:rPr>
          <w:rFonts w:ascii="Georgia" w:eastAsia="Times New Roman" w:hAnsi="Georgia" w:cs="Times New Roman"/>
          <w:color w:val="0066CC"/>
          <w:sz w:val="27"/>
          <w:u w:val="single"/>
        </w:rPr>
        <w:t>ФИПИ</w:t>
      </w:r>
    </w:p>
    <w:p w:rsidR="00E86A08" w:rsidRPr="00E86A08" w:rsidRDefault="00E86A08" w:rsidP="00E86A0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E86A08">
        <w:rPr>
          <w:rFonts w:ascii="Georgia" w:eastAsia="Times New Roman" w:hAnsi="Georgia" w:cs="Times New Roman"/>
          <w:b/>
          <w:bCs/>
          <w:color w:val="333333"/>
          <w:sz w:val="27"/>
        </w:rPr>
        <w:t>Сроки, места, порядок подачи и рассмотрения апелляций</w:t>
      </w:r>
      <w:proofErr w:type="gramStart"/>
      <w:r w:rsidRPr="00E86A08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</w:rPr>
        <w:br/>
      </w: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>Д</w:t>
      </w:r>
      <w:proofErr w:type="gramEnd"/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>ля обеспечения права на объективное оценивание участникам ГИА предоставляется право подать апелляцию</w:t>
      </w:r>
      <w:r w:rsidRPr="00E86A08">
        <w:rPr>
          <w:rFonts w:ascii="Georgia" w:eastAsia="Times New Roman" w:hAnsi="Georgia" w:cs="Times New Roman"/>
          <w:b/>
          <w:bCs/>
          <w:color w:val="333333"/>
          <w:sz w:val="27"/>
        </w:rPr>
        <w:t>:</w:t>
      </w:r>
    </w:p>
    <w:p w:rsidR="00E86A08" w:rsidRPr="00E86A08" w:rsidRDefault="00E86A08" w:rsidP="00E86A08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E86A08">
        <w:rPr>
          <w:rFonts w:ascii="Georgia" w:eastAsia="Times New Roman" w:hAnsi="Georgia" w:cs="Times New Roman"/>
          <w:b/>
          <w:bCs/>
          <w:color w:val="333333"/>
          <w:sz w:val="27"/>
        </w:rPr>
        <w:t>о нарушении установленного порядка проведения ГИА</w:t>
      </w: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> по общеобразовательному предмету подается участником ГИА  члену ГЭК </w:t>
      </w:r>
      <w:r w:rsidRPr="00E86A08">
        <w:rPr>
          <w:rFonts w:ascii="Georgia" w:eastAsia="Times New Roman" w:hAnsi="Georgia" w:cs="Times New Roman"/>
          <w:b/>
          <w:bCs/>
          <w:color w:val="333333"/>
          <w:sz w:val="27"/>
        </w:rPr>
        <w:t>в день проведения экзамена</w:t>
      </w:r>
      <w:r w:rsidRPr="00E86A08">
        <w:rPr>
          <w:rFonts w:ascii="Georgia" w:eastAsia="Times New Roman" w:hAnsi="Georgia" w:cs="Times New Roman"/>
          <w:color w:val="333333"/>
          <w:sz w:val="27"/>
          <w:szCs w:val="27"/>
        </w:rPr>
        <w:t> по соответствующему учебному предмету, </w:t>
      </w:r>
      <w:r w:rsidRPr="00E86A08">
        <w:rPr>
          <w:rFonts w:ascii="Georgia" w:eastAsia="Times New Roman" w:hAnsi="Georgia" w:cs="Times New Roman"/>
          <w:b/>
          <w:bCs/>
          <w:color w:val="333333"/>
          <w:sz w:val="27"/>
        </w:rPr>
        <w:t>не покидая ППЭ.</w:t>
      </w:r>
    </w:p>
    <w:p w:rsidR="006A2FF2" w:rsidRPr="006A2FF2" w:rsidRDefault="00E86A08" w:rsidP="00E86A08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6A2FF2">
        <w:rPr>
          <w:rFonts w:ascii="Georgia" w:eastAsia="Times New Roman" w:hAnsi="Georgia" w:cs="Times New Roman"/>
          <w:color w:val="333333"/>
          <w:sz w:val="27"/>
          <w:szCs w:val="27"/>
        </w:rPr>
        <w:lastRenderedPageBreak/>
        <w:t>о несогласии с выставленными баллами </w:t>
      </w:r>
      <w:r w:rsidRPr="006A2FF2">
        <w:rPr>
          <w:rFonts w:ascii="Georgia" w:eastAsia="Times New Roman" w:hAnsi="Georgia" w:cs="Times New Roman"/>
          <w:b/>
          <w:bCs/>
          <w:color w:val="333333"/>
          <w:sz w:val="27"/>
        </w:rPr>
        <w:t>в течение двух рабочих дней после официального дня объявления результатов ГИА по соответствующему учебному предмету в конфликтную комиссию </w:t>
      </w:r>
    </w:p>
    <w:p w:rsidR="00E86A08" w:rsidRPr="00E86A08" w:rsidRDefault="006A2FF2" w:rsidP="00E86A08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6A2FF2">
        <w:rPr>
          <w:rFonts w:ascii="Georgia" w:eastAsia="Times New Roman" w:hAnsi="Georgia" w:cs="Times New Roman"/>
          <w:b/>
          <w:bCs/>
          <w:color w:val="333333"/>
          <w:sz w:val="27"/>
        </w:rPr>
        <w:t xml:space="preserve"> </w:t>
      </w:r>
      <w:r w:rsidR="00E86A08" w:rsidRPr="006A2FF2">
        <w:rPr>
          <w:rFonts w:ascii="Georgia" w:eastAsia="Times New Roman" w:hAnsi="Georgia" w:cs="Times New Roman"/>
          <w:b/>
          <w:bCs/>
          <w:color w:val="333333"/>
          <w:sz w:val="27"/>
        </w:rPr>
        <w:t>Не рассматриваютс</w:t>
      </w:r>
      <w:r w:rsidR="00E86A08" w:rsidRPr="006A2FF2"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  <w:t>я</w:t>
      </w:r>
      <w:r w:rsidR="00E86A08" w:rsidRPr="006A2FF2">
        <w:rPr>
          <w:rFonts w:ascii="Georgia" w:eastAsia="Times New Roman" w:hAnsi="Georgia" w:cs="Times New Roman"/>
          <w:color w:val="333333"/>
          <w:sz w:val="27"/>
          <w:szCs w:val="27"/>
        </w:rPr>
        <w:t xml:space="preserve">  апелляции по вопросам содержания и структуры экзаменационных материалов по учебным предметам, а также по вопросам, связанным с оцениванием результатов выполнения заданий экзаменационной работы с кратким ответом, </w:t>
      </w:r>
      <w:proofErr w:type="gramStart"/>
      <w:r w:rsidR="00E86A08" w:rsidRPr="006A2FF2">
        <w:rPr>
          <w:rFonts w:ascii="Georgia" w:eastAsia="Times New Roman" w:hAnsi="Georgia" w:cs="Times New Roman"/>
          <w:color w:val="333333"/>
          <w:sz w:val="27"/>
          <w:szCs w:val="27"/>
        </w:rPr>
        <w:t>нарушением</w:t>
      </w:r>
      <w:proofErr w:type="gramEnd"/>
      <w:r w:rsidR="00E86A08" w:rsidRPr="006A2FF2">
        <w:rPr>
          <w:rFonts w:ascii="Georgia" w:eastAsia="Times New Roman" w:hAnsi="Georgia" w:cs="Times New Roman"/>
          <w:color w:val="333333"/>
          <w:sz w:val="27"/>
          <w:szCs w:val="27"/>
        </w:rPr>
        <w:t xml:space="preserve"> обучающимся  требований порядка проведения ГИА или неправильного оформления экзаменационной работы.</w:t>
      </w:r>
    </w:p>
    <w:p w:rsidR="00E86A08" w:rsidRPr="00E86A08" w:rsidRDefault="00E86A08" w:rsidP="00E86A0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E86A08">
        <w:rPr>
          <w:rFonts w:ascii="Georgia" w:eastAsia="Times New Roman" w:hAnsi="Georgia" w:cs="Times New Roman"/>
          <w:b/>
          <w:bCs/>
          <w:color w:val="333333"/>
          <w:sz w:val="27"/>
        </w:rPr>
        <w:t>Ссылки:</w:t>
      </w:r>
    </w:p>
    <w:p w:rsidR="00E86A08" w:rsidRPr="00E86A08" w:rsidRDefault="00FC3964" w:rsidP="00E86A0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</w:rPr>
      </w:pPr>
      <w:hyperlink r:id="rId12" w:history="1">
        <w:r w:rsidR="00E86A08" w:rsidRPr="00E86A08">
          <w:rPr>
            <w:rFonts w:ascii="Georgia" w:eastAsia="Times New Roman" w:hAnsi="Georgia" w:cs="Times New Roman"/>
            <w:color w:val="0066CC"/>
            <w:sz w:val="27"/>
            <w:u w:val="single"/>
          </w:rPr>
          <w:t>Федеральный институт педагогических измерений</w:t>
        </w:r>
      </w:hyperlink>
    </w:p>
    <w:p w:rsidR="00E86A08" w:rsidRPr="00E86A08" w:rsidRDefault="00FC3964" w:rsidP="00E86A0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</w:rPr>
      </w:pPr>
      <w:hyperlink r:id="rId13" w:history="1">
        <w:proofErr w:type="spellStart"/>
        <w:r w:rsidR="00E86A08" w:rsidRPr="00E86A08">
          <w:rPr>
            <w:rFonts w:ascii="Georgia" w:eastAsia="Times New Roman" w:hAnsi="Georgia" w:cs="Times New Roman"/>
            <w:color w:val="0066CC"/>
            <w:sz w:val="27"/>
            <w:u w:val="single"/>
          </w:rPr>
          <w:t>Демо-варианты</w:t>
        </w:r>
        <w:proofErr w:type="spellEnd"/>
        <w:r w:rsidR="00E86A08" w:rsidRPr="00E86A08">
          <w:rPr>
            <w:rFonts w:ascii="Georgia" w:eastAsia="Times New Roman" w:hAnsi="Georgia" w:cs="Times New Roman"/>
            <w:color w:val="0066CC"/>
            <w:sz w:val="27"/>
            <w:u w:val="single"/>
          </w:rPr>
          <w:t xml:space="preserve"> ОГЭ</w:t>
        </w:r>
      </w:hyperlink>
    </w:p>
    <w:p w:rsidR="00E86A08" w:rsidRPr="00E86A08" w:rsidRDefault="00FC3964" w:rsidP="00E86A0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</w:rPr>
      </w:pPr>
      <w:hyperlink r:id="rId14" w:history="1">
        <w:r w:rsidR="00E86A08" w:rsidRPr="00E86A08">
          <w:rPr>
            <w:rFonts w:ascii="Georgia" w:eastAsia="Times New Roman" w:hAnsi="Georgia" w:cs="Times New Roman"/>
            <w:color w:val="0066CC"/>
            <w:sz w:val="27"/>
            <w:u w:val="single"/>
          </w:rPr>
          <w:t>Открытый банк заданий ОГЭ</w:t>
        </w:r>
      </w:hyperlink>
    </w:p>
    <w:p w:rsidR="00E86A08" w:rsidRPr="00E86A08" w:rsidRDefault="00FC3964" w:rsidP="00E86A0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</w:rPr>
      </w:pPr>
      <w:hyperlink r:id="rId15" w:history="1">
        <w:r w:rsidR="00E86A08" w:rsidRPr="00E86A08">
          <w:rPr>
            <w:rFonts w:ascii="Georgia" w:eastAsia="Times New Roman" w:hAnsi="Georgia" w:cs="Times New Roman"/>
            <w:color w:val="0066CC"/>
            <w:sz w:val="27"/>
            <w:u w:val="single"/>
          </w:rPr>
          <w:t>Федеральная служба по надзору в сфере образования и науки</w:t>
        </w:r>
      </w:hyperlink>
    </w:p>
    <w:p w:rsidR="00E86A08" w:rsidRPr="00E86A08" w:rsidRDefault="00FC3964" w:rsidP="00E86A0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</w:rPr>
      </w:pPr>
      <w:hyperlink r:id="rId16" w:history="1">
        <w:r w:rsidR="00E86A08" w:rsidRPr="00E86A08">
          <w:rPr>
            <w:rFonts w:ascii="Georgia" w:eastAsia="Times New Roman" w:hAnsi="Georgia" w:cs="Times New Roman"/>
            <w:color w:val="0066CC"/>
            <w:sz w:val="27"/>
            <w:u w:val="single"/>
          </w:rPr>
          <w:t>Официальный информационный портал государственной итоговой аттестации</w:t>
        </w:r>
      </w:hyperlink>
    </w:p>
    <w:p w:rsidR="00E86A08" w:rsidRPr="00E86A08" w:rsidRDefault="00FC3964" w:rsidP="00E86A0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</w:rPr>
      </w:pPr>
      <w:hyperlink r:id="rId17" w:history="1">
        <w:r w:rsidR="00E86A08" w:rsidRPr="00E86A08">
          <w:rPr>
            <w:rFonts w:ascii="Georgia" w:eastAsia="Times New Roman" w:hAnsi="Georgia" w:cs="Times New Roman"/>
            <w:color w:val="0066CC"/>
            <w:sz w:val="27"/>
            <w:u w:val="single"/>
          </w:rPr>
          <w:t>Министерство просвещения Российской Федерации</w:t>
        </w:r>
      </w:hyperlink>
    </w:p>
    <w:p w:rsidR="004B3493" w:rsidRDefault="004B3493"/>
    <w:sectPr w:rsidR="004B3493" w:rsidSect="00FC3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1D78"/>
    <w:multiLevelType w:val="multilevel"/>
    <w:tmpl w:val="6EB20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86A08"/>
    <w:rsid w:val="004B3493"/>
    <w:rsid w:val="006A2FF2"/>
    <w:rsid w:val="00E86A08"/>
    <w:rsid w:val="00FC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64"/>
  </w:style>
  <w:style w:type="paragraph" w:styleId="1">
    <w:name w:val="heading 1"/>
    <w:basedOn w:val="a"/>
    <w:link w:val="10"/>
    <w:uiPriority w:val="9"/>
    <w:qFormat/>
    <w:rsid w:val="00E86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A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8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86A08"/>
    <w:rPr>
      <w:color w:val="0000FF"/>
      <w:u w:val="single"/>
    </w:rPr>
  </w:style>
  <w:style w:type="character" w:styleId="a5">
    <w:name w:val="Strong"/>
    <w:basedOn w:val="a0"/>
    <w:uiPriority w:val="22"/>
    <w:qFormat/>
    <w:rsid w:val="00E86A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ru/press_center/news/index.php/index.php?id_4=7456" TargetMode="External"/><Relationship Id="rId13" Type="http://schemas.openxmlformats.org/officeDocument/2006/relationships/hyperlink" Target="https://fipi.ru/oge/demoversii-specifikacii-kodifikator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itogovoye-sobesedovaniye" TargetMode="External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s://edu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gia.edu.ru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ia.edu.ru/ru/main/legal-documents/education/index.php?id_4=19192" TargetMode="External"/><Relationship Id="rId11" Type="http://schemas.openxmlformats.org/officeDocument/2006/relationships/hyperlink" Target="http://gia.edu.ru/ru/main/information_materials/posters/" TargetMode="External"/><Relationship Id="rId5" Type="http://schemas.openxmlformats.org/officeDocument/2006/relationships/hyperlink" Target="https://www.garant.ru/products/ipo/prime/doc/72025228/" TargetMode="External"/><Relationship Id="rId15" Type="http://schemas.openxmlformats.org/officeDocument/2006/relationships/hyperlink" Target="http://www.obrnadzor.gov.ru/" TargetMode="External"/><Relationship Id="rId10" Type="http://schemas.openxmlformats.org/officeDocument/2006/relationships/hyperlink" Target="http://gia.edu.ru/ru/main/information_materials/video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ia.edu.ru/ru/main/" TargetMode="External"/><Relationship Id="rId14" Type="http://schemas.openxmlformats.org/officeDocument/2006/relationships/hyperlink" Target="https://fipi.ru/oge/otkrytyy-bank-zadaniy-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924</Words>
  <Characters>5272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Лёея</dc:creator>
  <cp:keywords/>
  <dc:description/>
  <cp:lastModifiedBy>Школа</cp:lastModifiedBy>
  <cp:revision>4</cp:revision>
  <dcterms:created xsi:type="dcterms:W3CDTF">2021-04-22T00:12:00Z</dcterms:created>
  <dcterms:modified xsi:type="dcterms:W3CDTF">2021-04-22T04:35:00Z</dcterms:modified>
</cp:coreProperties>
</file>